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20"/>
          <w:w w:val="100"/>
          <w:sz w:val="20"/>
        </w:rPr>
      </w:pPr>
    </w:p>
    <w:p>
      <w:pPr>
        <w:snapToGrid/>
        <w:spacing w:before="0" w:beforeAutospacing="0" w:after="0" w:afterAutospacing="0" w:line="240" w:lineRule="auto"/>
        <w:jc w:val="center"/>
        <w:textAlignment w:val="baseline"/>
        <w:rPr>
          <w:b w:val="0"/>
          <w:i w:val="0"/>
          <w:caps w:val="0"/>
          <w:spacing w:val="0"/>
          <w:w w:val="100"/>
          <w:sz w:val="20"/>
        </w:rPr>
      </w:pPr>
      <w:r>
        <w:rPr>
          <w:rFonts w:eastAsia="宋体"/>
          <w:b w:val="0"/>
          <w:i w:val="0"/>
          <w:caps w:val="0"/>
          <w:spacing w:val="0"/>
          <w:w w:val="100"/>
          <w:sz w:val="24"/>
        </w:rPr>
        <w:drawing>
          <wp:anchor distT="0" distB="0" distL="114300" distR="114300" simplePos="0" relativeHeight="251658240" behindDoc="0" locked="0" layoutInCell="1" allowOverlap="0">
            <wp:simplePos x="0" y="0"/>
            <wp:positionH relativeFrom="column">
              <wp:posOffset>3098800</wp:posOffset>
            </wp:positionH>
            <wp:positionV relativeFrom="paragraph">
              <wp:posOffset>98425</wp:posOffset>
            </wp:positionV>
            <wp:extent cx="962025" cy="923925"/>
            <wp:effectExtent l="0" t="0" r="9525" b="9525"/>
            <wp:wrapSquare wrapText="bothSides"/>
            <wp:docPr id="2" name="图片 2" descr="国富泰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富泰信用"/>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62025" cy="923925"/>
                    </a:xfrm>
                    <a:prstGeom prst="rect">
                      <a:avLst/>
                    </a:prstGeom>
                    <a:noFill/>
                  </pic:spPr>
                </pic:pic>
              </a:graphicData>
            </a:graphic>
          </wp:anchor>
        </w:drawing>
      </w:r>
      <w:r>
        <w:rPr>
          <w:rFonts w:hint="eastAsia"/>
          <w:b w:val="0"/>
          <w:i w:val="0"/>
          <w:caps w:val="0"/>
          <w:spacing w:val="-20"/>
          <w:w w:val="100"/>
          <w:sz w:val="24"/>
        </w:rPr>
        <w:t xml:space="preserve">                     </w:t>
      </w:r>
      <w:r>
        <w:rPr>
          <w:rFonts w:hint="eastAsia"/>
          <w:b w:val="0"/>
          <w:i w:val="0"/>
          <w:caps w:val="0"/>
          <w:spacing w:val="-20"/>
          <w:w w:val="100"/>
          <w:sz w:val="24"/>
        </w:rPr>
        <w:drawing>
          <wp:inline distT="0" distB="0" distL="114300" distR="114300">
            <wp:extent cx="774700" cy="1017270"/>
            <wp:effectExtent l="0" t="0" r="6350" b="11430"/>
            <wp:docPr id="1" name="图片 1" descr="中国质检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质检 logo"/>
                    <pic:cNvPicPr>
                      <a:picLocks noChangeAspect="1"/>
                    </pic:cNvPicPr>
                  </pic:nvPicPr>
                  <pic:blipFill>
                    <a:blip r:embed="rId7"/>
                    <a:stretch>
                      <a:fillRect/>
                    </a:stretch>
                  </pic:blipFill>
                  <pic:spPr>
                    <a:xfrm>
                      <a:off x="0" y="0"/>
                      <a:ext cx="774700" cy="1017270"/>
                    </a:xfrm>
                    <a:prstGeom prst="rect">
                      <a:avLst/>
                    </a:prstGeom>
                  </pic:spPr>
                </pic:pic>
              </a:graphicData>
            </a:graphic>
          </wp:inline>
        </w:drawing>
      </w:r>
      <w:r>
        <w:rPr>
          <w:rFonts w:hint="eastAsia"/>
          <w:b w:val="0"/>
          <w:i w:val="0"/>
          <w:caps w:val="0"/>
          <w:spacing w:val="-20"/>
          <w:w w:val="100"/>
          <w:sz w:val="24"/>
        </w:rPr>
        <w:t xml:space="preserve">                  </w:t>
      </w:r>
    </w:p>
    <w:p>
      <w:pPr>
        <w:snapToGrid/>
        <w:spacing w:before="0" w:beforeAutospacing="0" w:after="0" w:afterAutospacing="0" w:line="240" w:lineRule="auto"/>
        <w:jc w:val="center"/>
        <w:textAlignment w:val="baseline"/>
        <w:rPr>
          <w:rFonts w:ascii="楷体_GB2312" w:hAnsi="华文细黑" w:eastAsia="楷体_GB2312"/>
          <w:b/>
          <w:i w:val="0"/>
          <w:caps w:val="0"/>
          <w:spacing w:val="0"/>
          <w:w w:val="100"/>
          <w:sz w:val="48"/>
          <w:szCs w:val="32"/>
        </w:rPr>
      </w:pPr>
    </w:p>
    <w:p>
      <w:pPr>
        <w:snapToGrid/>
        <w:spacing w:before="0" w:beforeAutospacing="0" w:after="0" w:afterAutospacing="0" w:line="240" w:lineRule="auto"/>
        <w:jc w:val="center"/>
        <w:textAlignment w:val="baseline"/>
        <w:rPr>
          <w:rFonts w:ascii="楷体_GB2312" w:hAnsi="华文细黑" w:eastAsia="楷体_GB2312"/>
          <w:b/>
          <w:i w:val="0"/>
          <w:caps w:val="0"/>
          <w:spacing w:val="0"/>
          <w:w w:val="100"/>
          <w:sz w:val="48"/>
          <w:szCs w:val="32"/>
        </w:rPr>
      </w:pPr>
      <w:r>
        <w:rPr>
          <w:rFonts w:hint="eastAsia" w:ascii="楷体_GB2312" w:hAnsi="华文细黑" w:eastAsia="楷体_GB2312"/>
          <w:b/>
          <w:i w:val="0"/>
          <w:caps w:val="0"/>
          <w:spacing w:val="0"/>
          <w:w w:val="100"/>
          <w:sz w:val="48"/>
          <w:szCs w:val="32"/>
        </w:rPr>
        <w:t>中国质量检验协会净水设备企业</w:t>
      </w:r>
    </w:p>
    <w:p>
      <w:pPr>
        <w:tabs>
          <w:tab w:val="left" w:pos="500"/>
          <w:tab w:val="center" w:pos="4156"/>
        </w:tabs>
        <w:snapToGrid/>
        <w:spacing w:before="0" w:beforeAutospacing="0" w:after="0" w:afterAutospacing="0" w:line="240" w:lineRule="auto"/>
        <w:jc w:val="center"/>
        <w:textAlignment w:val="baseline"/>
        <w:rPr>
          <w:rFonts w:ascii="楷体_GB2312" w:hAnsi="华文细黑" w:eastAsia="楷体_GB2312"/>
          <w:b/>
          <w:i w:val="0"/>
          <w:caps w:val="0"/>
          <w:spacing w:val="0"/>
          <w:w w:val="100"/>
          <w:sz w:val="48"/>
          <w:szCs w:val="32"/>
        </w:rPr>
      </w:pPr>
      <w:r>
        <w:rPr>
          <w:rFonts w:hint="eastAsia" w:ascii="楷体_GB2312" w:hAnsi="华文细黑" w:eastAsia="楷体_GB2312"/>
          <w:b/>
          <w:i w:val="0"/>
          <w:caps w:val="0"/>
          <w:spacing w:val="0"/>
          <w:w w:val="100"/>
          <w:sz w:val="48"/>
          <w:szCs w:val="32"/>
        </w:rPr>
        <w:t>信用等级评价申报书</w:t>
      </w:r>
    </w:p>
    <w:p>
      <w:pPr>
        <w:snapToGrid/>
        <w:spacing w:before="0" w:beforeAutospacing="0" w:after="0" w:afterAutospacing="0" w:line="240" w:lineRule="auto"/>
        <w:textAlignment w:val="baseline"/>
        <w:rPr>
          <w:rFonts w:ascii="黑体" w:hAnsi="黑体" w:eastAsia="黑体"/>
          <w:b/>
          <w:i w:val="0"/>
          <w:caps w:val="0"/>
          <w:spacing w:val="0"/>
          <w:w w:val="100"/>
          <w:sz w:val="72"/>
        </w:rPr>
      </w:pPr>
    </w:p>
    <w:p>
      <w:pPr>
        <w:snapToGrid/>
        <w:spacing w:before="0" w:beforeAutospacing="0" w:after="0" w:afterAutospacing="0" w:line="240" w:lineRule="auto"/>
        <w:textAlignment w:val="baseline"/>
        <w:rPr>
          <w:b/>
          <w:i w:val="0"/>
          <w:caps w:val="0"/>
          <w:spacing w:val="0"/>
          <w:w w:val="100"/>
          <w:sz w:val="52"/>
        </w:rPr>
      </w:pPr>
    </w:p>
    <w:p>
      <w:pPr>
        <w:snapToGrid/>
        <w:spacing w:before="0" w:beforeAutospacing="0" w:after="0" w:afterAutospacing="0" w:line="360" w:lineRule="auto"/>
        <w:ind w:firstLine="630" w:firstLineChars="196"/>
        <w:textAlignment w:val="baseline"/>
        <w:rPr>
          <w:rFonts w:ascii="楷体_GB2312" w:hAnsi="华文细黑" w:eastAsia="楷体_GB2312"/>
          <w:b/>
          <w:i w:val="0"/>
          <w:caps w:val="0"/>
          <w:spacing w:val="0"/>
          <w:w w:val="100"/>
          <w:sz w:val="32"/>
          <w:szCs w:val="32"/>
        </w:rPr>
      </w:pPr>
      <w:r>
        <w:rPr>
          <w:rFonts w:hint="eastAsia" w:ascii="楷体_GB2312" w:hAnsi="华文细黑" w:eastAsia="楷体_GB2312"/>
          <w:b/>
          <w:i w:val="0"/>
          <w:caps w:val="0"/>
          <w:spacing w:val="0"/>
          <w:w w:val="100"/>
          <w:sz w:val="32"/>
          <w:szCs w:val="32"/>
        </w:rPr>
        <w:t xml:space="preserve">申请单位： </w:t>
      </w:r>
      <w:r>
        <w:rPr>
          <w:rFonts w:hint="eastAsia" w:ascii="楷体_GB2312" w:hAnsi="华文细黑" w:eastAsia="楷体_GB2312"/>
          <w:b w:val="0"/>
          <w:i w:val="0"/>
          <w:caps w:val="0"/>
          <w:spacing w:val="0"/>
          <w:w w:val="100"/>
          <w:sz w:val="32"/>
          <w:szCs w:val="32"/>
          <w:u w:val="single" w:color="000000"/>
        </w:rPr>
        <w:t xml:space="preserve">                            </w:t>
      </w:r>
      <w:r>
        <w:rPr>
          <w:rFonts w:hint="eastAsia" w:ascii="楷体_GB2312" w:hAnsi="华文细黑" w:eastAsia="楷体_GB2312"/>
          <w:b/>
          <w:i w:val="0"/>
          <w:caps w:val="0"/>
          <w:spacing w:val="0"/>
          <w:w w:val="100"/>
          <w:sz w:val="32"/>
          <w:szCs w:val="32"/>
          <w:u w:val="single" w:color="000000"/>
        </w:rPr>
        <w:t xml:space="preserve">      </w:t>
      </w:r>
    </w:p>
    <w:p>
      <w:pPr>
        <w:snapToGrid/>
        <w:spacing w:before="0" w:beforeAutospacing="0" w:after="0" w:afterAutospacing="0" w:line="360" w:lineRule="auto"/>
        <w:ind w:firstLine="630" w:firstLineChars="196"/>
        <w:textAlignment w:val="baseline"/>
        <w:rPr>
          <w:rFonts w:ascii="楷体_GB2312" w:hAnsi="华文细黑" w:eastAsia="楷体_GB2312"/>
          <w:b/>
          <w:i w:val="0"/>
          <w:caps w:val="0"/>
          <w:spacing w:val="0"/>
          <w:w w:val="100"/>
          <w:sz w:val="32"/>
          <w:szCs w:val="32"/>
        </w:rPr>
      </w:pPr>
      <w:r>
        <w:rPr>
          <w:rFonts w:hint="eastAsia" w:ascii="楷体_GB2312" w:hAnsi="华文细黑" w:eastAsia="楷体_GB2312"/>
          <w:b/>
          <w:i w:val="0"/>
          <w:caps w:val="0"/>
          <w:spacing w:val="0"/>
          <w:w w:val="100"/>
          <w:sz w:val="32"/>
          <w:szCs w:val="32"/>
        </w:rPr>
        <w:t xml:space="preserve">联 系 人： </w:t>
      </w:r>
      <w:r>
        <w:rPr>
          <w:rFonts w:hint="eastAsia" w:ascii="楷体_GB2312" w:hAnsi="华文细黑" w:eastAsia="楷体_GB2312"/>
          <w:b w:val="0"/>
          <w:i w:val="0"/>
          <w:caps w:val="0"/>
          <w:spacing w:val="0"/>
          <w:w w:val="100"/>
          <w:sz w:val="32"/>
          <w:szCs w:val="32"/>
          <w:u w:val="single" w:color="000000"/>
        </w:rPr>
        <w:t xml:space="preserve">                                  </w:t>
      </w:r>
    </w:p>
    <w:p>
      <w:pPr>
        <w:snapToGrid/>
        <w:spacing w:before="0" w:beforeAutospacing="0" w:after="0" w:afterAutospacing="0" w:line="360" w:lineRule="auto"/>
        <w:ind w:firstLine="630" w:firstLineChars="196"/>
        <w:textAlignment w:val="baseline"/>
        <w:rPr>
          <w:rFonts w:ascii="楷体_GB2312" w:hAnsi="华文细黑" w:eastAsia="楷体_GB2312"/>
          <w:b w:val="0"/>
          <w:i w:val="0"/>
          <w:caps w:val="0"/>
          <w:spacing w:val="0"/>
          <w:w w:val="100"/>
          <w:sz w:val="32"/>
          <w:szCs w:val="32"/>
          <w:u w:val="single"/>
        </w:rPr>
      </w:pPr>
      <w:r>
        <w:rPr>
          <w:rFonts w:hint="eastAsia" w:ascii="楷体_GB2312" w:hAnsi="华文细黑" w:eastAsia="楷体_GB2312"/>
          <w:b/>
          <w:i w:val="0"/>
          <w:caps w:val="0"/>
          <w:spacing w:val="0"/>
          <w:w w:val="100"/>
          <w:sz w:val="32"/>
          <w:szCs w:val="32"/>
        </w:rPr>
        <w:t xml:space="preserve">联系电话： </w:t>
      </w:r>
      <w:r>
        <w:rPr>
          <w:rFonts w:hint="eastAsia" w:ascii="楷体_GB2312" w:hAnsi="华文细黑" w:eastAsia="楷体_GB2312"/>
          <w:b w:val="0"/>
          <w:i w:val="0"/>
          <w:caps w:val="0"/>
          <w:spacing w:val="0"/>
          <w:w w:val="100"/>
          <w:sz w:val="32"/>
          <w:szCs w:val="32"/>
          <w:u w:val="single" w:color="000000"/>
        </w:rPr>
        <w:t xml:space="preserve">                                  </w:t>
      </w:r>
    </w:p>
    <w:p>
      <w:pPr>
        <w:snapToGrid/>
        <w:spacing w:before="0" w:beforeAutospacing="0" w:after="0" w:afterAutospacing="0" w:line="360" w:lineRule="auto"/>
        <w:ind w:firstLine="727" w:firstLineChars="197"/>
        <w:textAlignment w:val="baseline"/>
        <w:rPr>
          <w:rFonts w:ascii="楷体_GB2312" w:hAnsi="华文细黑" w:eastAsia="楷体_GB2312"/>
          <w:b w:val="0"/>
          <w:i w:val="0"/>
          <w:caps w:val="0"/>
          <w:spacing w:val="0"/>
          <w:w w:val="100"/>
          <w:sz w:val="32"/>
          <w:szCs w:val="32"/>
          <w:u w:val="single"/>
        </w:rPr>
      </w:pPr>
      <w:r>
        <w:rPr>
          <w:rFonts w:hint="eastAsia" w:ascii="楷体_GB2312" w:hAnsi="华文细黑" w:eastAsia="楷体_GB2312"/>
          <w:b/>
          <w:i w:val="0"/>
          <w:caps w:val="0"/>
          <w:spacing w:val="0"/>
          <w:w w:val="115"/>
          <w:sz w:val="32"/>
          <w:szCs w:val="32"/>
        </w:rPr>
        <w:t>E-Mail：</w:t>
      </w:r>
      <w:r>
        <w:rPr>
          <w:rFonts w:hint="eastAsia" w:ascii="楷体_GB2312" w:hAnsi="华文细黑" w:eastAsia="楷体_GB2312"/>
          <w:b w:val="0"/>
          <w:i w:val="0"/>
          <w:caps w:val="0"/>
          <w:spacing w:val="0"/>
          <w:w w:val="115"/>
          <w:sz w:val="32"/>
          <w:szCs w:val="32"/>
        </w:rPr>
        <w:t xml:space="preserve"> </w:t>
      </w:r>
      <w:r>
        <w:rPr>
          <w:rFonts w:hint="eastAsia" w:ascii="楷体_GB2312" w:hAnsi="华文细黑" w:eastAsia="楷体_GB2312"/>
          <w:b w:val="0"/>
          <w:i w:val="0"/>
          <w:caps w:val="0"/>
          <w:spacing w:val="0"/>
          <w:w w:val="100"/>
          <w:sz w:val="32"/>
          <w:szCs w:val="32"/>
          <w:u w:val="single" w:color="000000"/>
        </w:rPr>
        <w:t xml:space="preserve">                                  </w:t>
      </w:r>
    </w:p>
    <w:p>
      <w:pPr>
        <w:snapToGrid/>
        <w:spacing w:before="0" w:beforeAutospacing="0" w:after="0" w:afterAutospacing="0" w:line="360" w:lineRule="auto"/>
        <w:ind w:firstLine="630" w:firstLineChars="196"/>
        <w:textAlignment w:val="baseline"/>
        <w:rPr>
          <w:rFonts w:ascii="楷体_GB2312" w:hAnsi="华文细黑" w:eastAsia="楷体_GB2312"/>
          <w:b w:val="0"/>
          <w:i w:val="0"/>
          <w:caps w:val="0"/>
          <w:spacing w:val="0"/>
          <w:w w:val="100"/>
          <w:sz w:val="32"/>
          <w:szCs w:val="32"/>
          <w:u w:val="single"/>
        </w:rPr>
      </w:pPr>
      <w:r>
        <w:rPr>
          <w:rFonts w:hint="eastAsia" w:ascii="楷体_GB2312" w:hAnsi="华文细黑" w:eastAsia="楷体_GB2312"/>
          <w:b/>
          <w:i w:val="0"/>
          <w:caps w:val="0"/>
          <w:spacing w:val="0"/>
          <w:w w:val="100"/>
          <w:sz w:val="32"/>
          <w:szCs w:val="32"/>
        </w:rPr>
        <w:t xml:space="preserve">申请日期： </w:t>
      </w:r>
      <w:r>
        <w:rPr>
          <w:rFonts w:hint="eastAsia" w:ascii="楷体_GB2312" w:hAnsi="华文细黑" w:eastAsia="楷体_GB2312"/>
          <w:b w:val="0"/>
          <w:i w:val="0"/>
          <w:caps w:val="0"/>
          <w:spacing w:val="0"/>
          <w:w w:val="100"/>
          <w:sz w:val="32"/>
          <w:szCs w:val="32"/>
          <w:u w:val="single" w:color="000000"/>
        </w:rPr>
        <w:t xml:space="preserve">           </w:t>
      </w:r>
      <w:r>
        <w:rPr>
          <w:rFonts w:hint="eastAsia" w:ascii="楷体_GB2312" w:hAnsi="华文细黑" w:eastAsia="楷体_GB2312"/>
          <w:b w:val="0"/>
          <w:i w:val="0"/>
          <w:caps w:val="0"/>
          <w:spacing w:val="0"/>
          <w:w w:val="100"/>
          <w:sz w:val="32"/>
          <w:szCs w:val="32"/>
        </w:rPr>
        <w:t>年</w:t>
      </w:r>
      <w:r>
        <w:rPr>
          <w:rFonts w:hint="eastAsia" w:ascii="楷体_GB2312" w:hAnsi="华文细黑" w:eastAsia="楷体_GB2312"/>
          <w:b w:val="0"/>
          <w:i w:val="0"/>
          <w:caps w:val="0"/>
          <w:spacing w:val="0"/>
          <w:w w:val="100"/>
          <w:sz w:val="32"/>
          <w:szCs w:val="32"/>
          <w:u w:val="single" w:color="000000"/>
        </w:rPr>
        <w:t xml:space="preserve">       </w:t>
      </w:r>
      <w:r>
        <w:rPr>
          <w:rFonts w:hint="eastAsia" w:ascii="楷体_GB2312" w:hAnsi="华文细黑" w:eastAsia="楷体_GB2312"/>
          <w:b w:val="0"/>
          <w:i w:val="0"/>
          <w:caps w:val="0"/>
          <w:spacing w:val="0"/>
          <w:w w:val="100"/>
          <w:sz w:val="32"/>
          <w:szCs w:val="32"/>
        </w:rPr>
        <w:t>月</w:t>
      </w:r>
      <w:r>
        <w:rPr>
          <w:rFonts w:hint="eastAsia" w:ascii="楷体_GB2312" w:hAnsi="华文细黑" w:eastAsia="楷体_GB2312"/>
          <w:b w:val="0"/>
          <w:i w:val="0"/>
          <w:caps w:val="0"/>
          <w:spacing w:val="0"/>
          <w:w w:val="100"/>
          <w:sz w:val="32"/>
          <w:szCs w:val="32"/>
          <w:u w:val="single" w:color="000000"/>
        </w:rPr>
        <w:t xml:space="preserve">       </w:t>
      </w:r>
      <w:r>
        <w:rPr>
          <w:rFonts w:hint="eastAsia" w:ascii="楷体_GB2312" w:hAnsi="华文细黑" w:eastAsia="楷体_GB2312"/>
          <w:b w:val="0"/>
          <w:i w:val="0"/>
          <w:caps w:val="0"/>
          <w:spacing w:val="0"/>
          <w:w w:val="100"/>
          <w:sz w:val="32"/>
          <w:szCs w:val="32"/>
        </w:rPr>
        <w:t>日</w:t>
      </w:r>
    </w:p>
    <w:p>
      <w:pPr>
        <w:snapToGrid/>
        <w:spacing w:before="0" w:beforeAutospacing="0" w:after="0" w:afterAutospacing="0" w:line="360" w:lineRule="auto"/>
        <w:textAlignment w:val="baseline"/>
        <w:rPr>
          <w:rFonts w:ascii="楷体_GB2312" w:hAnsi="华文细黑" w:eastAsia="楷体_GB2312"/>
          <w:b/>
          <w:i w:val="0"/>
          <w:caps w:val="0"/>
          <w:spacing w:val="0"/>
          <w:w w:val="100"/>
          <w:sz w:val="32"/>
          <w:szCs w:val="32"/>
        </w:rPr>
      </w:pPr>
    </w:p>
    <w:p>
      <w:pPr>
        <w:snapToGrid/>
        <w:spacing w:before="0" w:beforeAutospacing="0" w:after="0" w:afterAutospacing="0" w:line="360" w:lineRule="auto"/>
        <w:textAlignment w:val="baseline"/>
        <w:rPr>
          <w:rFonts w:ascii="楷体_GB2312" w:hAnsi="华文细黑" w:eastAsia="楷体_GB2312"/>
          <w:b/>
          <w:i w:val="0"/>
          <w:caps w:val="0"/>
          <w:spacing w:val="0"/>
          <w:w w:val="100"/>
          <w:sz w:val="32"/>
          <w:szCs w:val="32"/>
        </w:rPr>
      </w:pPr>
    </w:p>
    <w:p>
      <w:pPr>
        <w:snapToGrid/>
        <w:spacing w:before="0" w:beforeAutospacing="0" w:after="0" w:afterAutospacing="0" w:line="240" w:lineRule="auto"/>
        <w:jc w:val="center"/>
        <w:textAlignment w:val="baseline"/>
        <w:rPr>
          <w:rFonts w:ascii="楷体_GB2312" w:eastAsia="楷体_GB2312"/>
          <w:b/>
          <w:i w:val="0"/>
          <w:caps w:val="0"/>
          <w:spacing w:val="0"/>
          <w:w w:val="100"/>
          <w:sz w:val="32"/>
          <w:szCs w:val="32"/>
        </w:rPr>
      </w:pPr>
    </w:p>
    <w:p>
      <w:pPr>
        <w:snapToGrid/>
        <w:spacing w:before="0" w:beforeAutospacing="0" w:after="0" w:afterAutospacing="0" w:line="240" w:lineRule="auto"/>
        <w:jc w:val="center"/>
        <w:textAlignment w:val="baseline"/>
        <w:rPr>
          <w:rFonts w:ascii="楷体_GB2312" w:eastAsia="楷体_GB2312"/>
          <w:b/>
          <w:i w:val="0"/>
          <w:caps w:val="0"/>
          <w:spacing w:val="0"/>
          <w:w w:val="100"/>
          <w:sz w:val="32"/>
          <w:szCs w:val="32"/>
        </w:rPr>
      </w:pPr>
      <w:r>
        <w:rPr>
          <w:rFonts w:ascii="楷体_GB2312" w:eastAsia="楷体_GB2312"/>
          <w:b/>
          <w:i w:val="0"/>
          <w:caps w:val="0"/>
          <w:spacing w:val="0"/>
          <w:w w:val="100"/>
          <w:sz w:val="32"/>
          <w:szCs w:val="32"/>
        </w:rPr>
        <w:t>中国质量检验协会</w:t>
      </w:r>
    </w:p>
    <w:p>
      <w:pPr>
        <w:snapToGrid/>
        <w:spacing w:before="0" w:beforeAutospacing="0" w:after="0" w:afterAutospacing="0" w:line="240" w:lineRule="auto"/>
        <w:jc w:val="center"/>
        <w:textAlignment w:val="baseline"/>
        <w:rPr>
          <w:rFonts w:ascii="华文细黑" w:hAnsi="华文细黑" w:eastAsia="华文细黑"/>
          <w:b/>
          <w:i w:val="0"/>
          <w:caps w:val="0"/>
          <w:spacing w:val="0"/>
          <w:w w:val="100"/>
          <w:sz w:val="32"/>
          <w:szCs w:val="32"/>
        </w:rPr>
      </w:pPr>
    </w:p>
    <w:p>
      <w:pPr>
        <w:snapToGrid/>
        <w:spacing w:before="0" w:beforeAutospacing="0" w:after="0" w:afterAutospacing="0" w:line="360" w:lineRule="auto"/>
        <w:textAlignment w:val="baseline"/>
        <w:rPr>
          <w:b w:val="0"/>
          <w:i w:val="0"/>
          <w:caps w:val="0"/>
          <w:color w:val="000000"/>
          <w:spacing w:val="0"/>
          <w:w w:val="100"/>
          <w:sz w:val="20"/>
          <w:szCs w:val="21"/>
          <w:highlight w:val="yellow"/>
        </w:rPr>
      </w:pPr>
    </w:p>
    <w:p>
      <w:pPr>
        <w:snapToGrid/>
        <w:spacing w:before="0" w:beforeAutospacing="0" w:after="0" w:afterAutospacing="0" w:line="360" w:lineRule="auto"/>
        <w:textAlignment w:val="baseline"/>
        <w:rPr>
          <w:b w:val="0"/>
          <w:i w:val="0"/>
          <w:caps w:val="0"/>
          <w:color w:val="000000"/>
          <w:spacing w:val="0"/>
          <w:w w:val="100"/>
          <w:sz w:val="20"/>
          <w:szCs w:val="21"/>
          <w:highlight w:val="yellow"/>
        </w:rPr>
      </w:pPr>
    </w:p>
    <w:p>
      <w:pPr>
        <w:snapToGrid/>
        <w:spacing w:before="0" w:beforeAutospacing="0" w:after="0" w:afterAutospacing="0" w:line="240" w:lineRule="auto"/>
        <w:jc w:val="center"/>
        <w:textAlignment w:val="baseline"/>
        <w:rPr>
          <w:rFonts w:ascii="仿宋_GB2312" w:hAnsi="华文中宋" w:eastAsia="仿宋_GB2312" w:cs="华文中宋"/>
          <w:b/>
          <w:bCs/>
          <w:i w:val="0"/>
          <w:caps w:val="0"/>
          <w:spacing w:val="20"/>
          <w:w w:val="100"/>
          <w:sz w:val="36"/>
          <w:szCs w:val="36"/>
        </w:rPr>
      </w:pPr>
      <w:r>
        <w:rPr>
          <w:rFonts w:hint="eastAsia" w:ascii="仿宋_GB2312" w:hAnsi="华文中宋" w:eastAsia="仿宋_GB2312" w:cs="华文中宋"/>
          <w:b/>
          <w:bCs/>
          <w:i w:val="0"/>
          <w:caps w:val="0"/>
          <w:spacing w:val="20"/>
          <w:w w:val="100"/>
          <w:sz w:val="36"/>
          <w:szCs w:val="36"/>
        </w:rPr>
        <w:t>提交证明及相关材料目录</w:t>
      </w:r>
    </w:p>
    <w:p>
      <w:pPr>
        <w:snapToGrid/>
        <w:spacing w:before="0" w:beforeAutospacing="0" w:after="0" w:afterAutospacing="0" w:line="240" w:lineRule="auto"/>
        <w:jc w:val="center"/>
        <w:textAlignment w:val="baseline"/>
        <w:rPr>
          <w:rFonts w:ascii="仿宋_GB2312" w:hAnsi="华文中宋" w:eastAsia="仿宋_GB2312" w:cs="华文中宋"/>
          <w:b/>
          <w:bCs/>
          <w:i w:val="0"/>
          <w:caps w:val="0"/>
          <w:spacing w:val="20"/>
          <w:w w:val="100"/>
          <w:sz w:val="36"/>
          <w:szCs w:val="36"/>
        </w:rPr>
      </w:pP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《承诺书》原件，加盖公司章；</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《企业信用</w:t>
      </w:r>
      <w:r>
        <w:rPr>
          <w:rFonts w:ascii="仿宋" w:hAnsi="仿宋"/>
          <w:b w:val="0"/>
          <w:i w:val="0"/>
          <w:caps w:val="0"/>
          <w:color w:val="000000"/>
          <w:spacing w:val="0"/>
          <w:w w:val="100"/>
          <w:sz w:val="24"/>
        </w:rPr>
        <w:t>等级</w:t>
      </w:r>
      <w:r>
        <w:rPr>
          <w:rFonts w:hint="eastAsia" w:ascii="仿宋" w:hAnsi="仿宋"/>
          <w:b w:val="0"/>
          <w:i w:val="0"/>
          <w:caps w:val="0"/>
          <w:color w:val="000000"/>
          <w:spacing w:val="0"/>
          <w:w w:val="100"/>
          <w:sz w:val="24"/>
        </w:rPr>
        <w:t>评价</w:t>
      </w:r>
      <w:r>
        <w:rPr>
          <w:rFonts w:ascii="仿宋" w:hAnsi="仿宋"/>
          <w:b w:val="0"/>
          <w:i w:val="0"/>
          <w:caps w:val="0"/>
          <w:color w:val="000000"/>
          <w:spacing w:val="0"/>
          <w:w w:val="100"/>
          <w:sz w:val="24"/>
        </w:rPr>
        <w:t>申报书</w:t>
      </w:r>
      <w:r>
        <w:rPr>
          <w:rFonts w:hint="eastAsia" w:ascii="仿宋" w:hAnsi="仿宋"/>
          <w:b w:val="0"/>
          <w:i w:val="0"/>
          <w:caps w:val="0"/>
          <w:color w:val="000000"/>
          <w:spacing w:val="0"/>
          <w:w w:val="100"/>
          <w:sz w:val="24"/>
        </w:rPr>
        <w:t>》原件，加盖公司章；</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营业执照副本复印件；</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提供近三年审计报告复印件或经会计事务所审计的最近三年年度财务报表（资产负债表、损益表、现金流量表）；</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发展战略、组织结构资料；</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FF0000"/>
          <w:spacing w:val="0"/>
          <w:w w:val="100"/>
          <w:sz w:val="24"/>
        </w:rPr>
      </w:pPr>
      <w:r>
        <w:rPr>
          <w:rFonts w:hint="eastAsia" w:ascii="仿宋" w:hAnsi="仿宋"/>
          <w:b w:val="0"/>
          <w:i w:val="0"/>
          <w:caps w:val="0"/>
          <w:color w:val="000000"/>
          <w:spacing w:val="0"/>
          <w:w w:val="100"/>
          <w:sz w:val="24"/>
        </w:rPr>
        <w:t>简介（含核心产品、主要市场区域、发展规划、品牌建设、专业技术人员模等）；</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ascii="仿宋" w:hAnsi="仿宋"/>
          <w:b w:val="0"/>
          <w:i w:val="0"/>
          <w:caps w:val="0"/>
          <w:color w:val="000000"/>
          <w:spacing w:val="0"/>
          <w:w w:val="100"/>
          <w:sz w:val="24"/>
        </w:rPr>
        <w:t>相关资质（如：本行业涉及的经营许可证</w:t>
      </w:r>
      <w:r>
        <w:rPr>
          <w:rFonts w:hint="eastAsia" w:ascii="仿宋" w:hAnsi="仿宋"/>
          <w:b w:val="0"/>
          <w:i w:val="0"/>
          <w:caps w:val="0"/>
          <w:color w:val="000000"/>
          <w:spacing w:val="0"/>
          <w:w w:val="100"/>
          <w:sz w:val="24"/>
        </w:rPr>
        <w:t>、</w:t>
      </w:r>
      <w:r>
        <w:rPr>
          <w:rFonts w:ascii="仿宋" w:hAnsi="仿宋"/>
          <w:b w:val="0"/>
          <w:i w:val="0"/>
          <w:caps w:val="0"/>
          <w:color w:val="000000"/>
          <w:spacing w:val="0"/>
          <w:w w:val="100"/>
          <w:sz w:val="24"/>
        </w:rPr>
        <w:t>安全生产许可证等）</w:t>
      </w:r>
      <w:r>
        <w:rPr>
          <w:rFonts w:hint="eastAsia" w:ascii="仿宋" w:hAnsi="仿宋"/>
          <w:b w:val="0"/>
          <w:i w:val="0"/>
          <w:caps w:val="0"/>
          <w:color w:val="000000"/>
          <w:spacing w:val="0"/>
          <w:w w:val="100"/>
          <w:sz w:val="24"/>
        </w:rPr>
        <w:t>、认证（如质量管理体系认证等）；</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年度完税证明；</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相关制度（包括质量、安全、合同、设备、材料采购、劳资、财务、人事等）的目录及介绍；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当前的信用管理制度（手册），流程及相关文件；</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注册商标、专利证书资料；</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质量管理情况介绍；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安全生产情况介绍；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ascii="仿宋" w:hAnsi="仿宋"/>
          <w:b w:val="0"/>
          <w:i w:val="0"/>
          <w:caps w:val="0"/>
          <w:color w:val="000000"/>
          <w:spacing w:val="0"/>
          <w:w w:val="100"/>
          <w:sz w:val="24"/>
        </w:rPr>
        <w:t>生产工艺</w:t>
      </w:r>
      <w:r>
        <w:rPr>
          <w:rFonts w:hint="eastAsia" w:ascii="仿宋" w:hAnsi="仿宋"/>
          <w:b w:val="0"/>
          <w:i w:val="0"/>
          <w:caps w:val="0"/>
          <w:color w:val="000000"/>
          <w:spacing w:val="0"/>
          <w:w w:val="100"/>
          <w:sz w:val="24"/>
        </w:rPr>
        <w:t>、</w:t>
      </w:r>
      <w:r>
        <w:rPr>
          <w:rFonts w:ascii="仿宋" w:hAnsi="仿宋"/>
          <w:b w:val="0"/>
          <w:i w:val="0"/>
          <w:caps w:val="0"/>
          <w:color w:val="000000"/>
          <w:spacing w:val="0"/>
          <w:w w:val="100"/>
          <w:sz w:val="24"/>
        </w:rPr>
        <w:t>生产设备</w:t>
      </w:r>
      <w:r>
        <w:rPr>
          <w:rFonts w:hint="eastAsia" w:ascii="仿宋" w:hAnsi="仿宋"/>
          <w:b w:val="0"/>
          <w:i w:val="0"/>
          <w:caps w:val="0"/>
          <w:color w:val="000000"/>
          <w:spacing w:val="0"/>
          <w:w w:val="100"/>
          <w:sz w:val="24"/>
        </w:rPr>
        <w:t>管理情况介绍；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材料采购、配件管理情况介绍；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培训和继续教育情况介绍；</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技术创新、研发能力、标准化工作资料；</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ascii="仿宋" w:hAnsi="仿宋"/>
          <w:b w:val="0"/>
          <w:i w:val="0"/>
          <w:caps w:val="0"/>
          <w:color w:val="000000"/>
          <w:spacing w:val="0"/>
          <w:w w:val="100"/>
          <w:sz w:val="24"/>
        </w:rPr>
        <w:t>由央行或在央行正式备案第三方信用服务机构出具的企业征信/评价报告/评级报告；由央行出具的企业实际控制人、法定代表人个人征信报告</w:t>
      </w:r>
      <w:r>
        <w:rPr>
          <w:rFonts w:hint="eastAsia" w:ascii="仿宋" w:hAnsi="仿宋"/>
          <w:b w:val="0"/>
          <w:i w:val="0"/>
          <w:caps w:val="0"/>
          <w:color w:val="000000"/>
          <w:spacing w:val="0"/>
          <w:w w:val="100"/>
          <w:sz w:val="24"/>
        </w:rPr>
        <w:t>；</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信用记录证明材料；</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rPr>
        <w:t>公益活动证明材料；</w:t>
      </w:r>
    </w:p>
    <w:p>
      <w:pPr>
        <w:pStyle w:val="37"/>
        <w:numPr>
          <w:ilvl w:val="0"/>
          <w:numId w:val="1"/>
        </w:numPr>
        <w:snapToGrid/>
        <w:spacing w:before="0" w:beforeAutospacing="0" w:after="0" w:afterAutospacing="0" w:line="360" w:lineRule="auto"/>
        <w:ind w:firstLineChars="0"/>
        <w:jc w:val="both"/>
        <w:textAlignment w:val="baseline"/>
        <w:rPr>
          <w:rFonts w:ascii="仿宋" w:hAnsi="仿宋"/>
          <w:b w:val="0"/>
          <w:i w:val="0"/>
          <w:caps w:val="0"/>
          <w:color w:val="000000"/>
          <w:spacing w:val="0"/>
          <w:w w:val="100"/>
          <w:sz w:val="24"/>
        </w:rPr>
      </w:pPr>
      <w:r>
        <w:rPr>
          <w:rFonts w:hint="eastAsia" w:ascii="仿宋" w:hAnsi="仿宋"/>
          <w:b w:val="0"/>
          <w:i w:val="0"/>
          <w:caps w:val="0"/>
          <w:color w:val="000000"/>
          <w:spacing w:val="0"/>
          <w:w w:val="100"/>
          <w:sz w:val="24"/>
          <w:szCs w:val="21"/>
        </w:rPr>
        <w:t>其他认为需要补充的影响信用等级的资料</w:t>
      </w:r>
      <w:r>
        <w:rPr>
          <w:rFonts w:hint="eastAsia" w:ascii="仿宋" w:hAnsi="仿宋"/>
          <w:b w:val="0"/>
          <w:i w:val="0"/>
          <w:caps w:val="0"/>
          <w:color w:val="000000"/>
          <w:spacing w:val="0"/>
          <w:w w:val="100"/>
          <w:sz w:val="24"/>
        </w:rPr>
        <w:t>。</w:t>
      </w:r>
    </w:p>
    <w:p>
      <w:pPr>
        <w:snapToGrid/>
        <w:spacing w:before="0" w:beforeAutospacing="0" w:after="0" w:afterAutospacing="0" w:line="360" w:lineRule="auto"/>
        <w:textAlignment w:val="baseline"/>
        <w:rPr>
          <w:rFonts w:cs="黑体"/>
          <w:b/>
          <w:i w:val="0"/>
          <w:caps w:val="0"/>
          <w:color w:val="000000"/>
          <w:spacing w:val="0"/>
          <w:w w:val="100"/>
          <w:sz w:val="32"/>
          <w:szCs w:val="32"/>
        </w:rPr>
      </w:pPr>
      <w:r>
        <w:rPr>
          <w:rFonts w:hint="eastAsia" w:ascii="仿宋" w:hAnsi="仿宋"/>
          <w:b/>
          <w:i w:val="0"/>
          <w:caps w:val="0"/>
          <w:color w:val="000000"/>
          <w:spacing w:val="0"/>
          <w:w w:val="100"/>
          <w:sz w:val="24"/>
        </w:rPr>
        <w:t>备注：</w:t>
      </w:r>
      <w:r>
        <w:rPr>
          <w:rFonts w:hint="eastAsia" w:ascii="仿宋" w:hAnsi="仿宋"/>
          <w:b w:val="0"/>
          <w:i w:val="0"/>
          <w:caps w:val="0"/>
          <w:color w:val="000000"/>
          <w:spacing w:val="0"/>
          <w:w w:val="100"/>
          <w:sz w:val="24"/>
        </w:rPr>
        <w:t>已提交材料不需重复提交。</w:t>
      </w:r>
    </w:p>
    <w:p>
      <w:pPr>
        <w:pageBreakBefore/>
        <w:snapToGrid/>
        <w:spacing w:before="0" w:beforeAutospacing="0" w:after="0" w:afterAutospacing="0" w:line="240" w:lineRule="auto"/>
        <w:jc w:val="center"/>
        <w:textAlignment w:val="baseline"/>
        <w:rPr>
          <w:rFonts w:ascii="仿宋_GB2312" w:eastAsia="仿宋_GB2312"/>
          <w:b/>
          <w:i w:val="0"/>
          <w:caps w:val="0"/>
          <w:spacing w:val="20"/>
          <w:w w:val="100"/>
          <w:sz w:val="36"/>
          <w:szCs w:val="36"/>
        </w:rPr>
      </w:pPr>
      <w:r>
        <w:rPr>
          <w:rFonts w:hint="eastAsia" w:ascii="仿宋_GB2312" w:hAnsi="华文中宋" w:eastAsia="仿宋_GB2312" w:cs="华文中宋"/>
          <w:b/>
          <w:bCs/>
          <w:i w:val="0"/>
          <w:caps w:val="0"/>
          <w:spacing w:val="20"/>
          <w:w w:val="100"/>
          <w:sz w:val="36"/>
          <w:szCs w:val="36"/>
        </w:rPr>
        <w:t>承诺书</w:t>
      </w:r>
    </w:p>
    <w:p>
      <w:pPr>
        <w:snapToGrid/>
        <w:spacing w:before="0" w:beforeAutospacing="0" w:after="0" w:afterAutospacing="0" w:line="240" w:lineRule="auto"/>
        <w:jc w:val="center"/>
        <w:textAlignment w:val="baseline"/>
        <w:rPr>
          <w:b w:val="0"/>
          <w:i w:val="0"/>
          <w:caps w:val="0"/>
          <w:spacing w:val="0"/>
          <w:w w:val="100"/>
          <w:sz w:val="20"/>
        </w:rPr>
      </w:pP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本企业自愿申请参加中国质量检验协会净水设备企业信用等级评价；同意将企业名称、统一社会信用代码、通讯地址、邮编、电话、网址、主营业务及产品等基本信息在网络媒体、纸质媒体上公开。</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本企业承诺，在申请本行业企业信用等级评价中所提交的证明材料、数据和资料全部真实、合法、有效，复印件与原件内容相一致，并对因材料虚假所引发的一切后果负法律责任。</w:t>
      </w:r>
    </w:p>
    <w:p>
      <w:pPr>
        <w:snapToGrid/>
        <w:spacing w:before="0" w:beforeAutospacing="0" w:after="0" w:afterAutospacing="0" w:line="240" w:lineRule="auto"/>
        <w:ind w:firstLine="560" w:firstLineChars="200"/>
        <w:textAlignment w:val="baseline"/>
        <w:rPr>
          <w:rFonts w:ascii="仿宋_GB2312" w:eastAsia="仿宋_GB2312"/>
          <w:b w:val="0"/>
          <w:i w:val="0"/>
          <w:caps w:val="0"/>
          <w:color w:val="000000"/>
          <w:spacing w:val="0"/>
          <w:w w:val="100"/>
          <w:sz w:val="28"/>
          <w:szCs w:val="28"/>
        </w:rPr>
      </w:pPr>
      <w:r>
        <w:rPr>
          <w:rFonts w:hint="eastAsia" w:ascii="仿宋_GB2312" w:eastAsia="仿宋_GB2312"/>
          <w:b w:val="0"/>
          <w:i w:val="0"/>
          <w:caps w:val="0"/>
          <w:color w:val="000000"/>
          <w:spacing w:val="0"/>
          <w:w w:val="100"/>
          <w:sz w:val="28"/>
          <w:szCs w:val="28"/>
        </w:rPr>
        <w:t>本企业符合下列条件：</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1.依法登记注册的企业法人和其他经济组织；</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2.成立已满三个会计年度，近三年均有主营业务收入，企业处于持续经营状态，非即将关、停的企业；</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3.中国质量检验协会净水设备专业委会会会员单位；</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4.没有处于联合惩戒失信名单中。</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p>
    <w:p>
      <w:pPr>
        <w:snapToGrid/>
        <w:spacing w:before="0" w:beforeAutospacing="0" w:after="0" w:afterAutospacing="0" w:line="440" w:lineRule="exact"/>
        <w:textAlignment w:val="baseline"/>
        <w:rPr>
          <w:b w:val="0"/>
          <w:i w:val="0"/>
          <w:caps w:val="0"/>
          <w:spacing w:val="0"/>
          <w:w w:val="100"/>
          <w:sz w:val="28"/>
          <w:szCs w:val="28"/>
        </w:rPr>
      </w:pPr>
    </w:p>
    <w:p>
      <w:pPr>
        <w:snapToGrid/>
        <w:spacing w:before="0" w:beforeAutospacing="0" w:after="0" w:afterAutospacing="0" w:line="440" w:lineRule="exact"/>
        <w:ind w:firstLine="4760" w:firstLineChars="1700"/>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法定代表人签字：</w:t>
      </w:r>
    </w:p>
    <w:p>
      <w:pPr>
        <w:snapToGrid/>
        <w:spacing w:before="0" w:beforeAutospacing="0" w:after="0" w:afterAutospacing="0" w:line="440" w:lineRule="exact"/>
        <w:ind w:firstLine="3960"/>
        <w:textAlignment w:val="baseline"/>
        <w:rPr>
          <w:rFonts w:ascii="仿宋_GB2312" w:eastAsia="仿宋_GB2312"/>
          <w:b w:val="0"/>
          <w:i w:val="0"/>
          <w:caps w:val="0"/>
          <w:spacing w:val="0"/>
          <w:w w:val="100"/>
          <w:sz w:val="28"/>
          <w:szCs w:val="28"/>
        </w:rPr>
      </w:pPr>
    </w:p>
    <w:p>
      <w:pPr>
        <w:snapToGrid/>
        <w:spacing w:before="0" w:beforeAutospacing="0" w:after="0" w:afterAutospacing="0" w:line="440" w:lineRule="exact"/>
        <w:ind w:firstLine="4760" w:firstLineChars="1700"/>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单 位 盖 章：</w:t>
      </w:r>
    </w:p>
    <w:p>
      <w:pPr>
        <w:snapToGrid/>
        <w:spacing w:before="0" w:beforeAutospacing="0" w:after="0" w:afterAutospacing="0" w:line="440" w:lineRule="exact"/>
        <w:ind w:firstLine="5600" w:firstLineChars="2000"/>
        <w:textAlignment w:val="baseline"/>
        <w:rPr>
          <w:rFonts w:ascii="仿宋_GB2312" w:eastAsia="仿宋_GB2312"/>
          <w:b w:val="0"/>
          <w:i w:val="0"/>
          <w:caps w:val="0"/>
          <w:spacing w:val="0"/>
          <w:w w:val="100"/>
          <w:sz w:val="28"/>
          <w:szCs w:val="28"/>
        </w:rPr>
      </w:pPr>
    </w:p>
    <w:p>
      <w:pPr>
        <w:snapToGrid/>
        <w:spacing w:before="0" w:beforeAutospacing="0" w:after="0" w:afterAutospacing="0" w:line="240" w:lineRule="auto"/>
        <w:ind w:right="1120" w:firstLine="4760" w:firstLineChars="1700"/>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年    月    日</w:t>
      </w:r>
    </w:p>
    <w:p>
      <w:pPr>
        <w:pageBreakBefore/>
        <w:snapToGrid/>
        <w:spacing w:before="0" w:beforeAutospacing="0" w:after="0" w:afterAutospacing="0" w:line="240" w:lineRule="auto"/>
        <w:jc w:val="center"/>
        <w:textAlignment w:val="baseline"/>
        <w:rPr>
          <w:rFonts w:ascii="仿宋_GB2312" w:hAnsi="华文中宋" w:eastAsia="仿宋_GB2312" w:cs="华文中宋"/>
          <w:b/>
          <w:bCs/>
          <w:i w:val="0"/>
          <w:caps w:val="0"/>
          <w:spacing w:val="20"/>
          <w:w w:val="100"/>
          <w:sz w:val="36"/>
          <w:szCs w:val="36"/>
        </w:rPr>
      </w:pPr>
      <w:r>
        <w:rPr>
          <w:rFonts w:hint="eastAsia" w:ascii="仿宋_GB2312" w:hAnsi="华文中宋" w:eastAsia="仿宋_GB2312" w:cs="华文中宋"/>
          <w:b/>
          <w:bCs/>
          <w:i w:val="0"/>
          <w:caps w:val="0"/>
          <w:spacing w:val="20"/>
          <w:w w:val="100"/>
          <w:sz w:val="36"/>
          <w:szCs w:val="36"/>
        </w:rPr>
        <w:t>填表说明</w:t>
      </w:r>
    </w:p>
    <w:p>
      <w:pPr>
        <w:snapToGrid/>
        <w:spacing w:before="0" w:beforeAutospacing="0" w:after="0" w:afterAutospacing="0" w:line="240" w:lineRule="auto"/>
        <w:jc w:val="center"/>
        <w:textAlignment w:val="baseline"/>
        <w:rPr>
          <w:rFonts w:ascii="仿宋_GB2312" w:hAnsi="华文中宋" w:eastAsia="仿宋_GB2312" w:cs="华文中宋"/>
          <w:b/>
          <w:bCs/>
          <w:i w:val="0"/>
          <w:caps w:val="0"/>
          <w:spacing w:val="20"/>
          <w:w w:val="100"/>
          <w:sz w:val="36"/>
          <w:szCs w:val="36"/>
        </w:rPr>
      </w:pP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1.申报企业填写内容及提供资料须保证其真实完整无误。</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2.申报书内各栏不得空项，无内容时文字部分须填“无”，数字部分填“0”。</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3.如手工填写，要求字迹清晰，书写工整。</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4.本表各栏如有填写不够处，请自行加栏或另附页；如有文字材料，请在电子版中注明。</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5.填报数据除特殊标明外，均以填报之日计算以前连续三年的数据为准。</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000000"/>
          <w:spacing w:val="0"/>
          <w:w w:val="100"/>
          <w:sz w:val="28"/>
          <w:szCs w:val="28"/>
        </w:rPr>
      </w:pPr>
      <w:r>
        <w:rPr>
          <w:rFonts w:hint="eastAsia"/>
          <w:b w:val="0"/>
          <w:i w:val="0"/>
          <w:caps w:val="0"/>
          <w:color w:val="000000"/>
          <w:spacing w:val="0"/>
          <w:w w:val="100"/>
          <w:sz w:val="28"/>
          <w:szCs w:val="28"/>
        </w:rPr>
        <w:t>6.申报资料需加盖企业公章后与其他相关书面资料一律用A4纸打印并装订成册，邮寄到</w:t>
      </w:r>
      <w:r>
        <w:rPr>
          <w:rFonts w:ascii="仿宋_GB2312" w:eastAsia="仿宋_GB2312" w:cs="Times New Roman"/>
          <w:b w:val="0"/>
          <w:i w:val="0"/>
          <w:caps w:val="0"/>
          <w:color w:val="000000"/>
          <w:spacing w:val="0"/>
          <w:w w:val="100"/>
          <w:sz w:val="28"/>
          <w:szCs w:val="28"/>
        </w:rPr>
        <w:t>中国质量检验协会</w:t>
      </w:r>
      <w:r>
        <w:rPr>
          <w:rFonts w:hint="eastAsia"/>
          <w:b w:val="0"/>
          <w:i w:val="0"/>
          <w:caps w:val="0"/>
          <w:color w:val="000000"/>
          <w:spacing w:val="0"/>
          <w:w w:val="100"/>
          <w:sz w:val="28"/>
          <w:szCs w:val="28"/>
        </w:rPr>
        <w:t>。</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FF0000"/>
          <w:spacing w:val="0"/>
          <w:w w:val="100"/>
          <w:sz w:val="28"/>
          <w:szCs w:val="28"/>
        </w:rPr>
      </w:pPr>
      <w:r>
        <w:rPr>
          <w:rFonts w:hint="eastAsia"/>
          <w:b w:val="0"/>
          <w:i w:val="0"/>
          <w:caps w:val="0"/>
          <w:color w:val="FF0000"/>
          <w:spacing w:val="0"/>
          <w:w w:val="100"/>
          <w:sz w:val="28"/>
          <w:szCs w:val="28"/>
        </w:rPr>
        <w:t>邮寄地址：北京市</w:t>
      </w:r>
      <w:r>
        <w:rPr>
          <w:rFonts w:ascii="仿宋_GB2312" w:eastAsia="仿宋_GB2312" w:cs="Times New Roman"/>
          <w:b w:val="0"/>
          <w:i w:val="0"/>
          <w:caps w:val="0"/>
          <w:color w:val="FF0000"/>
          <w:spacing w:val="0"/>
          <w:w w:val="100"/>
          <w:sz w:val="28"/>
          <w:szCs w:val="28"/>
        </w:rPr>
        <w:t>朝阳区麦子店</w:t>
      </w:r>
      <w:r>
        <w:rPr>
          <w:rFonts w:hint="eastAsia"/>
          <w:b w:val="0"/>
          <w:i w:val="0"/>
          <w:caps w:val="0"/>
          <w:color w:val="FF0000"/>
          <w:spacing w:val="0"/>
          <w:w w:val="100"/>
          <w:sz w:val="28"/>
          <w:szCs w:val="28"/>
        </w:rPr>
        <w:t>22号楼（农业农村部北办公区）</w:t>
      </w:r>
    </w:p>
    <w:p>
      <w:pPr>
        <w:pStyle w:val="7"/>
        <w:snapToGrid/>
        <w:spacing w:before="0" w:beforeAutospacing="0" w:after="0" w:afterAutospacing="0" w:line="240" w:lineRule="auto"/>
        <w:ind w:firstLine="574"/>
        <w:jc w:val="both"/>
        <w:textAlignment w:val="baseline"/>
        <w:rPr>
          <w:rFonts w:hint="eastAsia" w:ascii="仿宋_GB2312" w:eastAsia="仿宋_GB2312" w:cs="Times New Roman"/>
          <w:b w:val="0"/>
          <w:i w:val="0"/>
          <w:caps w:val="0"/>
          <w:color w:val="FF0000"/>
          <w:spacing w:val="0"/>
          <w:w w:val="100"/>
          <w:sz w:val="28"/>
          <w:szCs w:val="28"/>
          <w:lang w:eastAsia="zh-CN"/>
        </w:rPr>
      </w:pPr>
      <w:r>
        <w:rPr>
          <w:rFonts w:ascii="仿宋_GB2312" w:eastAsia="仿宋_GB2312" w:cs="Times New Roman"/>
          <w:b w:val="0"/>
          <w:i w:val="0"/>
          <w:caps w:val="0"/>
          <w:color w:val="FF0000"/>
          <w:spacing w:val="0"/>
          <w:w w:val="100"/>
          <w:sz w:val="28"/>
          <w:szCs w:val="28"/>
        </w:rPr>
        <w:t>收件人</w:t>
      </w:r>
      <w:r>
        <w:rPr>
          <w:rFonts w:hint="eastAsia"/>
          <w:b w:val="0"/>
          <w:i w:val="0"/>
          <w:caps w:val="0"/>
          <w:color w:val="FF0000"/>
          <w:spacing w:val="0"/>
          <w:w w:val="100"/>
          <w:sz w:val="28"/>
          <w:szCs w:val="28"/>
        </w:rPr>
        <w:t>：王文秀</w:t>
      </w:r>
      <w:r>
        <w:rPr>
          <w:rFonts w:hint="eastAsia"/>
          <w:b w:val="0"/>
          <w:i w:val="0"/>
          <w:caps w:val="0"/>
          <w:color w:val="FF0000"/>
          <w:spacing w:val="0"/>
          <w:w w:val="100"/>
          <w:sz w:val="28"/>
          <w:szCs w:val="28"/>
          <w:lang w:eastAsia="zh-CN"/>
        </w:rPr>
        <w:t>（</w:t>
      </w:r>
      <w:r>
        <w:rPr>
          <w:rFonts w:hint="eastAsia"/>
          <w:b w:val="0"/>
          <w:i w:val="0"/>
          <w:caps w:val="0"/>
          <w:color w:val="FF0000"/>
          <w:spacing w:val="0"/>
          <w:w w:val="100"/>
          <w:sz w:val="28"/>
          <w:szCs w:val="28"/>
        </w:rPr>
        <w:t>中国质量检验协会</w:t>
      </w:r>
      <w:r>
        <w:rPr>
          <w:rFonts w:hint="eastAsia"/>
          <w:b w:val="0"/>
          <w:i w:val="0"/>
          <w:caps w:val="0"/>
          <w:color w:val="FF0000"/>
          <w:spacing w:val="0"/>
          <w:w w:val="100"/>
          <w:sz w:val="28"/>
          <w:szCs w:val="28"/>
          <w:lang w:eastAsia="zh-CN"/>
        </w:rPr>
        <w:t>）</w:t>
      </w:r>
    </w:p>
    <w:p>
      <w:pPr>
        <w:pStyle w:val="7"/>
        <w:snapToGrid/>
        <w:spacing w:before="0" w:beforeAutospacing="0" w:after="0" w:afterAutospacing="0" w:line="240" w:lineRule="auto"/>
        <w:ind w:firstLine="574"/>
        <w:jc w:val="both"/>
        <w:textAlignment w:val="baseline"/>
        <w:rPr>
          <w:rFonts w:ascii="仿宋_GB2312" w:eastAsia="仿宋_GB2312" w:cs="Times New Roman"/>
          <w:b w:val="0"/>
          <w:i w:val="0"/>
          <w:caps w:val="0"/>
          <w:color w:val="FF0000"/>
          <w:spacing w:val="0"/>
          <w:w w:val="100"/>
          <w:sz w:val="28"/>
          <w:szCs w:val="28"/>
        </w:rPr>
      </w:pPr>
      <w:r>
        <w:rPr>
          <w:rFonts w:hint="eastAsia"/>
          <w:b w:val="0"/>
          <w:i w:val="0"/>
          <w:caps w:val="0"/>
          <w:color w:val="FF0000"/>
          <w:spacing w:val="0"/>
          <w:w w:val="100"/>
          <w:sz w:val="28"/>
          <w:szCs w:val="28"/>
        </w:rPr>
        <w:t>联系电话：</w:t>
      </w:r>
      <w:r>
        <w:rPr>
          <w:rFonts w:ascii="仿宋_GB2312" w:eastAsia="仿宋_GB2312" w:cs="Times New Roman"/>
          <w:b w:val="0"/>
          <w:i w:val="0"/>
          <w:caps w:val="0"/>
          <w:color w:val="FF0000"/>
          <w:spacing w:val="0"/>
          <w:w w:val="100"/>
          <w:sz w:val="28"/>
          <w:szCs w:val="28"/>
        </w:rPr>
        <w:t>010-</w:t>
      </w:r>
      <w:r>
        <w:rPr>
          <w:rFonts w:hint="eastAsia"/>
          <w:b w:val="0"/>
          <w:i w:val="0"/>
          <w:caps w:val="0"/>
          <w:color w:val="FF0000"/>
          <w:spacing w:val="0"/>
          <w:w w:val="100"/>
          <w:sz w:val="28"/>
          <w:szCs w:val="28"/>
        </w:rPr>
        <w:t>59196531</w:t>
      </w:r>
      <w:bookmarkStart w:id="2" w:name="_GoBack"/>
      <w:bookmarkEnd w:id="2"/>
    </w:p>
    <w:p>
      <w:pPr>
        <w:snapToGrid/>
        <w:spacing w:before="0" w:beforeAutospacing="0" w:after="0" w:afterAutospacing="0" w:line="240" w:lineRule="auto"/>
        <w:textAlignment w:val="baseline"/>
        <w:rPr>
          <w:rFonts w:ascii="Times New Roman" w:hAnsi="Times New Roman" w:eastAsia="黑体" w:cs="Times New Roman"/>
          <w:b/>
          <w:bCs/>
          <w:i w:val="0"/>
          <w:caps w:val="0"/>
          <w:color w:val="000000"/>
          <w:spacing w:val="0"/>
          <w:w w:val="100"/>
          <w:kern w:val="44"/>
          <w:sz w:val="36"/>
          <w:szCs w:val="32"/>
        </w:rPr>
      </w:pPr>
      <w:r>
        <w:rPr>
          <w:rFonts w:ascii="宋体" w:hAnsi="宋体" w:eastAsia="仿宋" w:cs="宋体"/>
          <w:b w:val="0"/>
          <w:i w:val="0"/>
          <w:caps w:val="0"/>
          <w:color w:val="000000"/>
          <w:spacing w:val="0"/>
          <w:w w:val="100"/>
          <w:kern w:val="44"/>
          <w:sz w:val="24"/>
        </w:rPr>
        <w:br w:type="page"/>
      </w:r>
    </w:p>
    <w:p>
      <w:pPr>
        <w:pStyle w:val="2"/>
        <w:snapToGrid/>
        <w:spacing w:before="120" w:beforeAutospacing="0" w:after="0" w:afterAutospacing="0" w:line="360" w:lineRule="auto"/>
        <w:textAlignment w:val="baseline"/>
        <w:rPr>
          <w:rFonts w:ascii="黑体" w:hAnsi="黑体" w:eastAsia="黑体"/>
          <w:b/>
          <w:i w:val="0"/>
          <w:caps w:val="0"/>
          <w:spacing w:val="0"/>
          <w:w w:val="100"/>
          <w:sz w:val="36"/>
          <w:szCs w:val="36"/>
        </w:rPr>
      </w:pPr>
      <w:r>
        <w:rPr>
          <w:rFonts w:hint="eastAsia" w:ascii="黑体" w:hAnsi="黑体" w:eastAsia="黑体"/>
          <w:b/>
          <w:i w:val="0"/>
          <w:caps w:val="0"/>
          <w:color w:val="000000"/>
          <w:spacing w:val="0"/>
          <w:w w:val="100"/>
          <w:sz w:val="36"/>
          <w:szCs w:val="36"/>
        </w:rPr>
        <w:t>一、基础信用能力</w:t>
      </w:r>
    </w:p>
    <w:p>
      <w:pPr>
        <w:pStyle w:val="28"/>
        <w:snapToGrid/>
        <w:spacing w:before="120" w:beforeAutospacing="0" w:after="0" w:afterAutospacing="0" w:line="360" w:lineRule="auto"/>
        <w:jc w:val="left"/>
        <w:textAlignment w:val="baseline"/>
        <w:rPr>
          <w:rFonts w:ascii="仿宋" w:hAnsi="仿宋" w:eastAsia="仿宋"/>
          <w:b w:val="0"/>
          <w:i w:val="0"/>
          <w:caps w:val="0"/>
          <w:color w:val="FF0000"/>
          <w:spacing w:val="0"/>
          <w:w w:val="100"/>
          <w:kern w:val="44"/>
          <w:sz w:val="32"/>
          <w:szCs w:val="32"/>
        </w:rPr>
      </w:pPr>
      <w:bookmarkStart w:id="0" w:name="RANGE!A1"/>
      <w:bookmarkStart w:id="1" w:name="_Toc161722808"/>
      <w:r>
        <w:rPr>
          <w:rFonts w:hint="eastAsia" w:ascii="仿宋" w:hAnsi="仿宋" w:eastAsia="仿宋"/>
          <w:b w:val="0"/>
          <w:i w:val="0"/>
          <w:caps w:val="0"/>
          <w:spacing w:val="0"/>
          <w:w w:val="100"/>
          <w:kern w:val="44"/>
          <w:sz w:val="32"/>
          <w:szCs w:val="32"/>
        </w:rPr>
        <w:t>（一）</w:t>
      </w:r>
      <w:bookmarkEnd w:id="0"/>
      <w:r>
        <w:rPr>
          <w:rFonts w:hint="eastAsia" w:ascii="仿宋" w:hAnsi="仿宋" w:eastAsia="仿宋"/>
          <w:b w:val="0"/>
          <w:i w:val="0"/>
          <w:caps w:val="0"/>
          <w:spacing w:val="0"/>
          <w:w w:val="100"/>
          <w:kern w:val="44"/>
          <w:sz w:val="32"/>
          <w:szCs w:val="32"/>
        </w:rPr>
        <w:t>基本概况</w:t>
      </w:r>
      <w:bookmarkEnd w:id="1"/>
    </w:p>
    <w:tbl>
      <w:tblPr>
        <w:tblStyle w:val="15"/>
        <w:tblW w:w="494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188"/>
        <w:gridCol w:w="218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4"/>
              </w:rPr>
              <w:t xml:space="preserve">项 目 </w:t>
            </w:r>
          </w:p>
        </w:tc>
        <w:tc>
          <w:tcPr>
            <w:tcW w:w="3519" w:type="pct"/>
            <w:gridSpan w:val="3"/>
            <w:shd w:val="clear" w:color="000000" w:fill="C6D9F0" w:themeFill="text2" w:themeFillTint="33"/>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企业名称</w:t>
            </w:r>
          </w:p>
        </w:tc>
        <w:tc>
          <w:tcPr>
            <w:tcW w:w="3519" w:type="pct"/>
            <w:gridSpan w:val="3"/>
            <w:shd w:val="clear" w:color="auto" w:fill="auto"/>
            <w:vAlign w:val="center"/>
          </w:tcPr>
          <w:p>
            <w:pPr>
              <w:snapToGrid/>
              <w:spacing w:before="0" w:beforeAutospacing="0" w:after="0" w:afterAutospacing="0" w:line="240" w:lineRule="auto"/>
              <w:jc w:val="center"/>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 xml:space="preserve">Enterprise name </w:t>
            </w:r>
          </w:p>
        </w:tc>
        <w:tc>
          <w:tcPr>
            <w:tcW w:w="3519" w:type="pct"/>
            <w:gridSpan w:val="3"/>
            <w:shd w:val="clear" w:color="auto" w:fill="auto"/>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4"/>
              </w:rPr>
              <w:t>（请填写英文名称,该项将用于证书及公示）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会员编号</w:t>
            </w:r>
          </w:p>
        </w:tc>
        <w:tc>
          <w:tcPr>
            <w:tcW w:w="1173" w:type="pct"/>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u w:val="single" w:color="000000"/>
              </w:rPr>
            </w:pPr>
          </w:p>
        </w:tc>
        <w:tc>
          <w:tcPr>
            <w:tcW w:w="1173" w:type="pct"/>
            <w:shd w:val="clear" w:color="auto" w:fill="C6D9F0" w:themeFill="text2" w:themeFillTint="33"/>
            <w:vAlign w:val="center"/>
          </w:tcPr>
          <w:p>
            <w:pPr>
              <w:snapToGrid/>
              <w:spacing w:before="0" w:beforeAutospacing="0" w:after="0" w:afterAutospacing="0" w:line="240" w:lineRule="auto"/>
              <w:jc w:val="center"/>
              <w:textAlignment w:val="baseline"/>
              <w:rPr>
                <w:b w:val="0"/>
                <w:i w:val="0"/>
                <w:caps w:val="0"/>
                <w:color w:val="000000"/>
                <w:spacing w:val="0"/>
                <w:w w:val="100"/>
                <w:sz w:val="20"/>
                <w:u w:val="single" w:color="000000"/>
              </w:rPr>
            </w:pPr>
            <w:r>
              <w:rPr>
                <w:rFonts w:hint="eastAsia"/>
                <w:b/>
                <w:bCs/>
                <w:i w:val="0"/>
                <w:caps w:val="0"/>
                <w:color w:val="000000"/>
                <w:spacing w:val="0"/>
                <w:w w:val="100"/>
                <w:sz w:val="24"/>
              </w:rPr>
              <w:t>会员年限（年）</w:t>
            </w:r>
          </w:p>
        </w:tc>
        <w:tc>
          <w:tcPr>
            <w:tcW w:w="1173" w:type="pct"/>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u w:val="singl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统一社会信用代码</w:t>
            </w:r>
          </w:p>
        </w:tc>
        <w:tc>
          <w:tcPr>
            <w:tcW w:w="3519" w:type="pct"/>
            <w:gridSpan w:val="3"/>
            <w:shd w:val="clear" w:color="auto" w:fill="auto"/>
            <w:vAlign w:val="center"/>
          </w:tcPr>
          <w:p>
            <w:pPr>
              <w:snapToGrid/>
              <w:spacing w:before="0" w:beforeAutospacing="0" w:after="0" w:afterAutospacing="0" w:line="240" w:lineRule="auto"/>
              <w:jc w:val="center"/>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法定代表人</w:t>
            </w:r>
          </w:p>
        </w:tc>
        <w:tc>
          <w:tcPr>
            <w:tcW w:w="3519" w:type="pct"/>
            <w:gridSpan w:val="3"/>
            <w:shd w:val="clear" w:color="auto" w:fill="auto"/>
            <w:vAlign w:val="center"/>
          </w:tcPr>
          <w:p>
            <w:pPr>
              <w:snapToGrid/>
              <w:spacing w:before="0" w:beforeAutospacing="0" w:after="0" w:afterAutospacing="0" w:line="240" w:lineRule="auto"/>
              <w:jc w:val="center"/>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法定代表人身份证号</w:t>
            </w:r>
          </w:p>
        </w:tc>
        <w:tc>
          <w:tcPr>
            <w:tcW w:w="3519" w:type="pct"/>
            <w:gridSpan w:val="3"/>
            <w:shd w:val="clear" w:color="auto" w:fill="auto"/>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4"/>
              </w:rPr>
              <w:t>（此项不对外公开）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企业类型</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注册资本</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注册日期</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所属行业</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所属地区</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注册地址</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经营地址</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邮    编</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企业网址</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E-mail</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联系人(姓名，电话)</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经营范围</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pct"/>
            <w:shd w:val="clear" w:color="auto" w:fill="C6D9F0" w:themeFill="text2" w:themeFillTint="33"/>
            <w:vAlign w:val="center"/>
          </w:tcPr>
          <w:p>
            <w:pPr>
              <w:snapToGrid/>
              <w:spacing w:before="0" w:beforeAutospacing="0" w:after="0" w:afterAutospacing="0" w:line="240" w:lineRule="auto"/>
              <w:textAlignment w:val="baseline"/>
              <w:rPr>
                <w:b/>
                <w:bCs/>
                <w:i w:val="0"/>
                <w:caps w:val="0"/>
                <w:color w:val="000000"/>
                <w:spacing w:val="0"/>
                <w:w w:val="100"/>
                <w:sz w:val="20"/>
              </w:rPr>
            </w:pPr>
            <w:r>
              <w:rPr>
                <w:rFonts w:hint="eastAsia"/>
                <w:b/>
                <w:bCs/>
                <w:i w:val="0"/>
                <w:caps w:val="0"/>
                <w:color w:val="000000"/>
                <w:spacing w:val="0"/>
                <w:w w:val="100"/>
                <w:sz w:val="24"/>
              </w:rPr>
              <w:t>主营业务</w:t>
            </w:r>
          </w:p>
        </w:tc>
        <w:tc>
          <w:tcPr>
            <w:tcW w:w="3519" w:type="pct"/>
            <w:gridSpan w:val="3"/>
            <w:shd w:val="clear" w:color="auto" w:fill="auto"/>
            <w:vAlign w:val="center"/>
          </w:tcPr>
          <w:p>
            <w:pPr>
              <w:snapToGrid/>
              <w:spacing w:before="0" w:beforeAutospacing="0" w:after="0" w:afterAutospacing="0" w:line="240" w:lineRule="auto"/>
              <w:textAlignment w:val="baseline"/>
              <w:rPr>
                <w:b w:val="0"/>
                <w:i w:val="0"/>
                <w:caps w:val="0"/>
                <w:color w:val="000000"/>
                <w:spacing w:val="0"/>
                <w:w w:val="100"/>
                <w:sz w:val="20"/>
              </w:rPr>
            </w:pP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（二）资质情况</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238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1"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资质名称</w:t>
            </w:r>
          </w:p>
        </w:tc>
        <w:tc>
          <w:tcPr>
            <w:tcW w:w="2380"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获得时间</w:t>
            </w:r>
          </w:p>
        </w:tc>
        <w:tc>
          <w:tcPr>
            <w:tcW w:w="316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c>
          <w:tcPr>
            <w:tcW w:w="316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c>
          <w:tcPr>
            <w:tcW w:w="316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20" w:lineRule="exact"/>
              <w:jc w:val="center"/>
              <w:textAlignment w:val="baseline"/>
              <w:rPr>
                <w:rFonts w:ascii="仿宋" w:hAnsi="仿宋"/>
                <w:b w:val="0"/>
                <w:i w:val="0"/>
                <w:caps w:val="0"/>
                <w:spacing w:val="0"/>
                <w:w w:val="100"/>
                <w:sz w:val="20"/>
                <w:szCs w:val="21"/>
              </w:rPr>
            </w:pP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（三）治理概述</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9072" w:type="dxa"/>
          </w:tcPr>
          <w:p>
            <w:pPr>
              <w:widowControl w:val="0"/>
              <w:snapToGrid/>
              <w:spacing w:before="0" w:beforeAutospacing="0" w:after="0" w:afterAutospacing="0" w:line="280" w:lineRule="exact"/>
              <w:jc w:val="left"/>
              <w:textAlignment w:val="baseline"/>
              <w:rPr>
                <w:b w:val="0"/>
                <w:i w:val="0"/>
                <w:caps w:val="0"/>
                <w:color w:val="000000"/>
                <w:spacing w:val="0"/>
                <w:w w:val="100"/>
                <w:sz w:val="20"/>
                <w:szCs w:val="21"/>
              </w:rPr>
            </w:pPr>
          </w:p>
        </w:tc>
      </w:tr>
    </w:tbl>
    <w:p>
      <w:pPr>
        <w:snapToGrid/>
        <w:spacing w:before="0" w:beforeAutospacing="0" w:after="0" w:afterAutospacing="0" w:line="280" w:lineRule="exact"/>
        <w:ind w:firstLine="480" w:firstLineChars="200"/>
        <w:textAlignment w:val="baseline"/>
        <w:rPr>
          <w:b w:val="0"/>
          <w:i w:val="0"/>
          <w:caps w:val="0"/>
          <w:color w:val="000000"/>
          <w:spacing w:val="0"/>
          <w:w w:val="100"/>
          <w:sz w:val="20"/>
        </w:rPr>
      </w:pPr>
      <w:r>
        <w:rPr>
          <w:rFonts w:hint="eastAsia"/>
          <w:b w:val="0"/>
          <w:i w:val="0"/>
          <w:caps w:val="0"/>
          <w:spacing w:val="0"/>
          <w:w w:val="100"/>
          <w:sz w:val="24"/>
        </w:rPr>
        <w:t>注：请在上述表格中，简述组织架构健全、合理，部门职能、管理者职责明确等内容。</w:t>
      </w:r>
    </w:p>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（四）规章制度</w:t>
      </w:r>
    </w:p>
    <w:tbl>
      <w:tblPr>
        <w:tblStyle w:val="15"/>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1849"/>
        <w:gridCol w:w="317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质量管理制度</w:t>
            </w:r>
          </w:p>
        </w:tc>
        <w:tc>
          <w:tcPr>
            <w:tcW w:w="1849"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c>
          <w:tcPr>
            <w:tcW w:w="317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设备管理制度</w:t>
            </w:r>
          </w:p>
        </w:tc>
        <w:tc>
          <w:tcPr>
            <w:tcW w:w="1675"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采购管理制度</w:t>
            </w:r>
          </w:p>
        </w:tc>
        <w:tc>
          <w:tcPr>
            <w:tcW w:w="1849"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c>
          <w:tcPr>
            <w:tcW w:w="317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劳资管理制度</w:t>
            </w:r>
          </w:p>
        </w:tc>
        <w:tc>
          <w:tcPr>
            <w:tcW w:w="1675"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财务管理制度</w:t>
            </w:r>
          </w:p>
        </w:tc>
        <w:tc>
          <w:tcPr>
            <w:tcW w:w="1849"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c>
          <w:tcPr>
            <w:tcW w:w="317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ascii="宋体" w:hAnsi="宋体" w:eastAsia="仿宋" w:cs="宋体"/>
                <w:b w:val="0"/>
                <w:i w:val="0"/>
                <w:caps w:val="0"/>
                <w:spacing w:val="0"/>
                <w:w w:val="100"/>
                <w:sz w:val="24"/>
                <w:szCs w:val="21"/>
              </w:rPr>
              <w:t>人事管理制度</w:t>
            </w:r>
          </w:p>
        </w:tc>
        <w:tc>
          <w:tcPr>
            <w:tcW w:w="1675"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信用管理制度</w:t>
            </w:r>
          </w:p>
        </w:tc>
        <w:tc>
          <w:tcPr>
            <w:tcW w:w="1849"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c>
          <w:tcPr>
            <w:tcW w:w="317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营销管理制度</w:t>
            </w:r>
          </w:p>
        </w:tc>
        <w:tc>
          <w:tcPr>
            <w:tcW w:w="1675" w:type="dxa"/>
            <w:vAlign w:val="center"/>
          </w:tcPr>
          <w:p>
            <w:pPr>
              <w:snapToGrid/>
              <w:spacing w:before="0" w:beforeAutospacing="0" w:after="0" w:afterAutospacing="0" w:line="280" w:lineRule="exact"/>
              <w:jc w:val="center"/>
              <w:textAlignment w:val="baseline"/>
              <w:rPr>
                <w:b w:val="0"/>
                <w:i w:val="0"/>
                <w:caps w:val="0"/>
                <w:spacing w:val="0"/>
                <w:w w:val="100"/>
                <w:sz w:val="20"/>
                <w:szCs w:val="21"/>
              </w:rPr>
            </w:pPr>
            <w:r>
              <w:rPr>
                <w:rFonts w:hint="eastAsia"/>
                <w:b w:val="0"/>
                <w:i w:val="0"/>
                <w:caps w:val="0"/>
                <w:spacing w:val="0"/>
                <w:w w:val="100"/>
                <w:sz w:val="24"/>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其他规章制度</w:t>
            </w:r>
          </w:p>
        </w:tc>
        <w:tc>
          <w:tcPr>
            <w:tcW w:w="6696" w:type="dxa"/>
            <w:gridSpan w:val="3"/>
            <w:vAlign w:val="center"/>
          </w:tcPr>
          <w:p>
            <w:pPr>
              <w:snapToGrid/>
              <w:spacing w:before="0" w:beforeAutospacing="0" w:after="0" w:afterAutospacing="0" w:line="280" w:lineRule="exact"/>
              <w:textAlignment w:val="baseline"/>
              <w:rPr>
                <w:b w:val="0"/>
                <w:i w:val="0"/>
                <w:caps w:val="0"/>
                <w:spacing w:val="0"/>
                <w:w w:val="100"/>
                <w:sz w:val="20"/>
                <w:szCs w:val="21"/>
                <w:u w:val="single"/>
              </w:rPr>
            </w:pPr>
            <w:r>
              <w:rPr>
                <w:rFonts w:hint="eastAsia"/>
                <w:b w:val="0"/>
                <w:i w:val="0"/>
                <w:caps w:val="0"/>
                <w:spacing w:val="0"/>
                <w:w w:val="100"/>
                <w:sz w:val="24"/>
                <w:szCs w:val="21"/>
              </w:rPr>
              <w:t>□有，如</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r>
              <w:rPr>
                <w:rFonts w:hint="eastAsia"/>
                <w:b w:val="0"/>
                <w:i w:val="0"/>
                <w:caps w:val="0"/>
                <w:spacing w:val="0"/>
                <w:w w:val="100"/>
                <w:sz w:val="24"/>
                <w:szCs w:val="21"/>
                <w:u w:val="single" w:color="000000"/>
              </w:rPr>
              <w:t xml:space="preserve">       </w:t>
            </w:r>
          </w:p>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□无</w:t>
            </w:r>
          </w:p>
        </w:tc>
      </w:tr>
    </w:tbl>
    <w:p>
      <w:pPr>
        <w:snapToGrid/>
        <w:spacing w:before="0" w:beforeAutospacing="0" w:after="0" w:afterAutospacing="0" w:line="360" w:lineRule="auto"/>
        <w:ind w:firstLine="480" w:firstLineChars="200"/>
        <w:textAlignment w:val="baseline"/>
        <w:rPr>
          <w:rFonts w:cs="Arial"/>
          <w:b w:val="0"/>
          <w:bCs/>
          <w:i w:val="0"/>
          <w:caps w:val="0"/>
          <w:color w:val="000000"/>
          <w:spacing w:val="0"/>
          <w:w w:val="100"/>
          <w:kern w:val="44"/>
          <w:sz w:val="20"/>
          <w:szCs w:val="21"/>
        </w:rPr>
      </w:pPr>
      <w:r>
        <w:rPr>
          <w:rFonts w:cs="Arial"/>
          <w:b w:val="0"/>
          <w:bCs/>
          <w:i w:val="0"/>
          <w:caps w:val="0"/>
          <w:color w:val="000000"/>
          <w:spacing w:val="0"/>
          <w:w w:val="100"/>
          <w:kern w:val="44"/>
          <w:sz w:val="24"/>
          <w:szCs w:val="21"/>
        </w:rPr>
        <w:t>注：以上请提供书面文件及</w:t>
      </w:r>
      <w:r>
        <w:rPr>
          <w:rFonts w:hint="eastAsia" w:cs="Arial"/>
          <w:b w:val="0"/>
          <w:bCs/>
          <w:i w:val="0"/>
          <w:caps w:val="0"/>
          <w:color w:val="000000"/>
          <w:spacing w:val="0"/>
          <w:w w:val="100"/>
          <w:kern w:val="44"/>
          <w:sz w:val="24"/>
          <w:szCs w:val="21"/>
        </w:rPr>
        <w:t>规章制度及每个相关职能部门都有具体的管理制度规定说明</w:t>
      </w:r>
      <w:r>
        <w:rPr>
          <w:rFonts w:cs="Arial"/>
          <w:b w:val="0"/>
          <w:bCs/>
          <w:i w:val="0"/>
          <w:caps w:val="0"/>
          <w:color w:val="000000"/>
          <w:spacing w:val="0"/>
          <w:w w:val="100"/>
          <w:kern w:val="44"/>
          <w:sz w:val="24"/>
          <w:szCs w:val="21"/>
        </w:rPr>
        <w:t>。</w:t>
      </w:r>
    </w:p>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（五）管理体系认证</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238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管理体系</w:t>
            </w:r>
          </w:p>
        </w:tc>
        <w:tc>
          <w:tcPr>
            <w:tcW w:w="2380" w:type="dxa"/>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获得时间</w:t>
            </w:r>
          </w:p>
        </w:tc>
        <w:tc>
          <w:tcPr>
            <w:tcW w:w="3163" w:type="dxa"/>
            <w:shd w:val="clear" w:color="auto" w:fill="C6D9F0" w:themeFill="text2" w:themeFillTint="33"/>
            <w:vAlign w:val="center"/>
          </w:tcPr>
          <w:p>
            <w:pPr>
              <w:snapToGrid/>
              <w:spacing w:before="0" w:beforeAutospacing="0" w:after="0" w:afterAutospacing="0" w:line="320" w:lineRule="exact"/>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vAlign w:val="center"/>
          </w:tcPr>
          <w:p>
            <w:pPr>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质量管理体系认证</w:t>
            </w:r>
          </w:p>
        </w:tc>
        <w:tc>
          <w:tcPr>
            <w:tcW w:w="2380"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3163"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vAlign w:val="center"/>
          </w:tcPr>
          <w:p>
            <w:pPr>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环境管理体系认证</w:t>
            </w:r>
          </w:p>
        </w:tc>
        <w:tc>
          <w:tcPr>
            <w:tcW w:w="2380"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3163"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vAlign w:val="center"/>
          </w:tcPr>
          <w:p>
            <w:pPr>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职业健康与安全管理体系认证</w:t>
            </w:r>
          </w:p>
        </w:tc>
        <w:tc>
          <w:tcPr>
            <w:tcW w:w="2380"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3163"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1" w:type="dxa"/>
            <w:vAlign w:val="center"/>
          </w:tcPr>
          <w:p>
            <w:pPr>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其他认证，名称</w:t>
            </w:r>
            <w:r>
              <w:rPr>
                <w:rFonts w:hint="eastAsia"/>
                <w:b w:val="0"/>
                <w:i w:val="0"/>
                <w:caps w:val="0"/>
                <w:spacing w:val="0"/>
                <w:w w:val="100"/>
                <w:sz w:val="24"/>
                <w:szCs w:val="21"/>
                <w:u w:val="single" w:color="000000"/>
              </w:rPr>
              <w:t xml:space="preserve">         </w:t>
            </w:r>
          </w:p>
        </w:tc>
        <w:tc>
          <w:tcPr>
            <w:tcW w:w="2380"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3163" w:type="dxa"/>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（六）人员素质</w:t>
      </w:r>
    </w:p>
    <w:p>
      <w:pPr>
        <w:snapToGrid/>
        <w:spacing w:before="0" w:beforeAutospacing="0" w:after="0" w:afterAutospacing="0" w:line="360" w:lineRule="auto"/>
        <w:textAlignment w:val="baseline"/>
        <w:rPr>
          <w:rFonts w:ascii="仿宋" w:hAnsi="仿宋" w:cs="Arial"/>
          <w:b/>
          <w:bCs/>
          <w:i w:val="0"/>
          <w:caps w:val="0"/>
          <w:spacing w:val="0"/>
          <w:w w:val="100"/>
          <w:kern w:val="44"/>
          <w:sz w:val="28"/>
          <w:szCs w:val="28"/>
        </w:rPr>
      </w:pPr>
      <w:r>
        <w:rPr>
          <w:rFonts w:hint="eastAsia" w:ascii="仿宋" w:hAnsi="仿宋" w:cs="Arial"/>
          <w:b/>
          <w:bCs/>
          <w:i w:val="0"/>
          <w:caps w:val="0"/>
          <w:spacing w:val="0"/>
          <w:w w:val="100"/>
          <w:kern w:val="44"/>
          <w:sz w:val="28"/>
          <w:szCs w:val="28"/>
        </w:rPr>
        <w:t>1.核心管理人员情况</w:t>
      </w:r>
    </w:p>
    <w:p>
      <w:pPr>
        <w:snapToGrid/>
        <w:spacing w:before="0" w:beforeAutospacing="0" w:after="0" w:afterAutospacing="0" w:line="360" w:lineRule="auto"/>
        <w:textAlignment w:val="baseline"/>
        <w:rPr>
          <w:rFonts w:ascii="仿宋" w:hAnsi="仿宋" w:cs="Arial"/>
          <w:b/>
          <w:bCs/>
          <w:i w:val="0"/>
          <w:caps w:val="0"/>
          <w:spacing w:val="0"/>
          <w:w w:val="100"/>
          <w:kern w:val="44"/>
          <w:sz w:val="20"/>
          <w:szCs w:val="28"/>
        </w:rPr>
      </w:pPr>
      <w:r>
        <w:rPr>
          <w:rFonts w:hint="eastAsia" w:ascii="仿宋" w:hAnsi="仿宋" w:cs="Arial"/>
          <w:b/>
          <w:bCs/>
          <w:i w:val="0"/>
          <w:caps w:val="0"/>
          <w:spacing w:val="0"/>
          <w:w w:val="100"/>
          <w:kern w:val="44"/>
          <w:sz w:val="24"/>
          <w:szCs w:val="28"/>
        </w:rPr>
        <w:t>（1）董事长</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79"/>
        <w:gridCol w:w="1404"/>
        <w:gridCol w:w="1466"/>
        <w:gridCol w:w="156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姓   名</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性   别</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 xml:space="preserve">民   </w:t>
            </w:r>
            <w:r>
              <w:rPr>
                <w:rFonts w:ascii="宋体" w:hAnsi="宋体" w:eastAsia="仿宋" w:cs="宋体"/>
                <w:b w:val="0"/>
                <w:i w:val="0"/>
                <w:caps w:val="0"/>
                <w:spacing w:val="0"/>
                <w:w w:val="100"/>
                <w:sz w:val="24"/>
                <w:szCs w:val="21"/>
              </w:rPr>
              <w:t xml:space="preserve"> </w:t>
            </w:r>
            <w:r>
              <w:rPr>
                <w:rFonts w:hint="eastAsia"/>
                <w:b w:val="0"/>
                <w:i w:val="0"/>
                <w:caps w:val="0"/>
                <w:spacing w:val="0"/>
                <w:w w:val="100"/>
                <w:sz w:val="24"/>
                <w:szCs w:val="21"/>
              </w:rPr>
              <w:t>族</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年   龄</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称</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现任职务</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管理岗位年限</w:t>
            </w:r>
          </w:p>
        </w:tc>
        <w:tc>
          <w:tcPr>
            <w:tcW w:w="1479"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最高学历</w:t>
            </w:r>
          </w:p>
        </w:tc>
        <w:tc>
          <w:tcPr>
            <w:tcW w:w="1466"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行业工作年限</w:t>
            </w:r>
          </w:p>
        </w:tc>
        <w:tc>
          <w:tcPr>
            <w:tcW w:w="1462"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起始时间</w:t>
            </w:r>
          </w:p>
        </w:tc>
        <w:tc>
          <w:tcPr>
            <w:tcW w:w="5909" w:type="dxa"/>
            <w:gridSpan w:val="4"/>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任职单位</w:t>
            </w:r>
          </w:p>
        </w:tc>
        <w:tc>
          <w:tcPr>
            <w:tcW w:w="1462"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8"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荣誉嘉奖</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行政处罚</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bl>
    <w:p>
      <w:pPr>
        <w:snapToGrid/>
        <w:spacing w:before="0" w:beforeAutospacing="0" w:after="0" w:afterAutospacing="0" w:line="360" w:lineRule="auto"/>
        <w:textAlignment w:val="baseline"/>
        <w:rPr>
          <w:b w:val="0"/>
          <w:i w:val="0"/>
          <w:caps w:val="0"/>
          <w:spacing w:val="0"/>
          <w:w w:val="100"/>
          <w:sz w:val="20"/>
          <w:szCs w:val="21"/>
        </w:rPr>
      </w:pPr>
      <w:r>
        <w:rPr>
          <w:rFonts w:hint="eastAsia" w:ascii="仿宋" w:hAnsi="仿宋" w:cs="Arial"/>
          <w:b/>
          <w:bCs/>
          <w:i w:val="0"/>
          <w:caps w:val="0"/>
          <w:spacing w:val="0"/>
          <w:w w:val="100"/>
          <w:kern w:val="44"/>
          <w:sz w:val="24"/>
          <w:szCs w:val="28"/>
        </w:rPr>
        <w:t>（2）总经理</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79"/>
        <w:gridCol w:w="1404"/>
        <w:gridCol w:w="1466"/>
        <w:gridCol w:w="156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姓   名</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性   别</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 xml:space="preserve">民   </w:t>
            </w:r>
            <w:r>
              <w:rPr>
                <w:rFonts w:ascii="宋体" w:hAnsi="宋体" w:eastAsia="仿宋" w:cs="宋体"/>
                <w:b w:val="0"/>
                <w:i w:val="0"/>
                <w:caps w:val="0"/>
                <w:spacing w:val="0"/>
                <w:w w:val="100"/>
                <w:sz w:val="24"/>
                <w:szCs w:val="21"/>
              </w:rPr>
              <w:t xml:space="preserve"> </w:t>
            </w:r>
            <w:r>
              <w:rPr>
                <w:rFonts w:hint="eastAsia"/>
                <w:b w:val="0"/>
                <w:i w:val="0"/>
                <w:caps w:val="0"/>
                <w:spacing w:val="0"/>
                <w:w w:val="100"/>
                <w:sz w:val="24"/>
                <w:szCs w:val="21"/>
              </w:rPr>
              <w:t>族</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年   龄</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称</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现任职务</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管理岗位年限</w:t>
            </w:r>
          </w:p>
        </w:tc>
        <w:tc>
          <w:tcPr>
            <w:tcW w:w="1479"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最高学历</w:t>
            </w:r>
          </w:p>
        </w:tc>
        <w:tc>
          <w:tcPr>
            <w:tcW w:w="1466"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行业工作年限</w:t>
            </w:r>
          </w:p>
        </w:tc>
        <w:tc>
          <w:tcPr>
            <w:tcW w:w="1462"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起始时间</w:t>
            </w:r>
          </w:p>
        </w:tc>
        <w:tc>
          <w:tcPr>
            <w:tcW w:w="5909" w:type="dxa"/>
            <w:gridSpan w:val="4"/>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任职单位</w:t>
            </w:r>
          </w:p>
        </w:tc>
        <w:tc>
          <w:tcPr>
            <w:tcW w:w="1462"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荣誉嘉奖</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行政处罚</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bl>
    <w:p>
      <w:pPr>
        <w:snapToGrid/>
        <w:spacing w:before="0" w:beforeAutospacing="0" w:after="0" w:afterAutospacing="0" w:line="360" w:lineRule="auto"/>
        <w:textAlignment w:val="baseline"/>
        <w:rPr>
          <w:b w:val="0"/>
          <w:i w:val="0"/>
          <w:caps w:val="0"/>
          <w:spacing w:val="0"/>
          <w:w w:val="100"/>
          <w:sz w:val="20"/>
          <w:szCs w:val="21"/>
        </w:rPr>
      </w:pPr>
      <w:r>
        <w:rPr>
          <w:rFonts w:hint="eastAsia" w:ascii="仿宋" w:hAnsi="仿宋" w:cs="Arial"/>
          <w:b/>
          <w:bCs/>
          <w:i w:val="0"/>
          <w:caps w:val="0"/>
          <w:spacing w:val="0"/>
          <w:w w:val="100"/>
          <w:kern w:val="44"/>
          <w:sz w:val="24"/>
          <w:szCs w:val="28"/>
        </w:rPr>
        <w:t>（3）副总经理</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79"/>
        <w:gridCol w:w="1404"/>
        <w:gridCol w:w="1466"/>
        <w:gridCol w:w="156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姓   名</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性   别</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 xml:space="preserve">民   </w:t>
            </w:r>
            <w:r>
              <w:rPr>
                <w:rFonts w:ascii="宋体" w:hAnsi="宋体" w:eastAsia="仿宋" w:cs="宋体"/>
                <w:b w:val="0"/>
                <w:i w:val="0"/>
                <w:caps w:val="0"/>
                <w:spacing w:val="0"/>
                <w:w w:val="100"/>
                <w:sz w:val="24"/>
                <w:szCs w:val="21"/>
              </w:rPr>
              <w:t xml:space="preserve"> </w:t>
            </w:r>
            <w:r>
              <w:rPr>
                <w:rFonts w:hint="eastAsia"/>
                <w:b w:val="0"/>
                <w:i w:val="0"/>
                <w:caps w:val="0"/>
                <w:spacing w:val="0"/>
                <w:w w:val="100"/>
                <w:sz w:val="24"/>
                <w:szCs w:val="21"/>
              </w:rPr>
              <w:t>族</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年   龄</w:t>
            </w:r>
          </w:p>
        </w:tc>
        <w:tc>
          <w:tcPr>
            <w:tcW w:w="1479"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称</w:t>
            </w:r>
          </w:p>
        </w:tc>
        <w:tc>
          <w:tcPr>
            <w:tcW w:w="1466"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现任职务</w:t>
            </w: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管理岗位年限</w:t>
            </w:r>
          </w:p>
        </w:tc>
        <w:tc>
          <w:tcPr>
            <w:tcW w:w="1479"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04"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最高学历</w:t>
            </w:r>
          </w:p>
        </w:tc>
        <w:tc>
          <w:tcPr>
            <w:tcW w:w="1466"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560"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行业工作年限</w:t>
            </w:r>
          </w:p>
        </w:tc>
        <w:tc>
          <w:tcPr>
            <w:tcW w:w="1462"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起始时间</w:t>
            </w:r>
          </w:p>
        </w:tc>
        <w:tc>
          <w:tcPr>
            <w:tcW w:w="5909" w:type="dxa"/>
            <w:gridSpan w:val="4"/>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任职单位</w:t>
            </w:r>
          </w:p>
        </w:tc>
        <w:tc>
          <w:tcPr>
            <w:tcW w:w="1462" w:type="dxa"/>
            <w:tcBorders>
              <w:bottom w:val="single" w:color="auto" w:sz="4" w:space="0"/>
            </w:tcBorders>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tcBorders>
              <w:bottom w:val="single" w:color="auto" w:sz="4" w:space="0"/>
            </w:tcBorders>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5909" w:type="dxa"/>
            <w:gridSpan w:val="4"/>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c>
          <w:tcPr>
            <w:tcW w:w="1462" w:type="dxa"/>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荣誉嘉奖</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8" w:type="dxa"/>
            <w:shd w:val="clear" w:color="auto" w:fill="C6D9F0" w:themeFill="text2" w:themeFillTint="33"/>
            <w:vAlign w:val="center"/>
          </w:tcPr>
          <w:p>
            <w:pPr>
              <w:snapToGrid/>
              <w:spacing w:before="0" w:beforeAutospacing="0" w:after="0" w:afterAutospacing="0" w:line="240" w:lineRule="exact"/>
              <w:jc w:val="center"/>
              <w:textAlignment w:val="baseline"/>
              <w:rPr>
                <w:b w:val="0"/>
                <w:i w:val="0"/>
                <w:caps w:val="0"/>
                <w:spacing w:val="0"/>
                <w:w w:val="100"/>
                <w:sz w:val="20"/>
                <w:szCs w:val="21"/>
              </w:rPr>
            </w:pPr>
            <w:r>
              <w:rPr>
                <w:rFonts w:hint="eastAsia"/>
                <w:b w:val="0"/>
                <w:i w:val="0"/>
                <w:caps w:val="0"/>
                <w:spacing w:val="0"/>
                <w:w w:val="100"/>
                <w:sz w:val="24"/>
                <w:szCs w:val="21"/>
              </w:rPr>
              <w:t>行政处罚</w:t>
            </w:r>
          </w:p>
        </w:tc>
        <w:tc>
          <w:tcPr>
            <w:tcW w:w="7371" w:type="dxa"/>
            <w:gridSpan w:val="5"/>
            <w:vAlign w:val="center"/>
          </w:tcPr>
          <w:p>
            <w:pPr>
              <w:snapToGrid/>
              <w:spacing w:before="0" w:beforeAutospacing="0" w:after="0" w:afterAutospacing="0" w:line="240" w:lineRule="exact"/>
              <w:jc w:val="center"/>
              <w:textAlignment w:val="baseline"/>
              <w:rPr>
                <w:b w:val="0"/>
                <w:i w:val="0"/>
                <w:caps w:val="0"/>
                <w:spacing w:val="0"/>
                <w:w w:val="100"/>
                <w:sz w:val="20"/>
                <w:szCs w:val="21"/>
              </w:rPr>
            </w:pPr>
          </w:p>
        </w:tc>
      </w:tr>
    </w:tbl>
    <w:p>
      <w:pPr>
        <w:snapToGrid/>
        <w:spacing w:before="0" w:beforeAutospacing="0" w:after="0" w:afterAutospacing="0" w:line="360" w:lineRule="auto"/>
        <w:textAlignment w:val="baseline"/>
        <w:rPr>
          <w:b w:val="0"/>
          <w:i w:val="0"/>
          <w:caps w:val="0"/>
          <w:spacing w:val="0"/>
          <w:w w:val="100"/>
          <w:sz w:val="20"/>
          <w:szCs w:val="21"/>
        </w:rPr>
      </w:pPr>
      <w:r>
        <w:rPr>
          <w:rFonts w:hint="eastAsia" w:cs="Arial"/>
          <w:b w:val="0"/>
          <w:bCs/>
          <w:i w:val="0"/>
          <w:caps w:val="0"/>
          <w:spacing w:val="0"/>
          <w:w w:val="100"/>
          <w:kern w:val="44"/>
          <w:sz w:val="24"/>
          <w:szCs w:val="21"/>
        </w:rPr>
        <w:t>注：（1）</w:t>
      </w:r>
      <w:r>
        <w:rPr>
          <w:rFonts w:hint="eastAsia"/>
          <w:b w:val="0"/>
          <w:i w:val="0"/>
          <w:caps w:val="0"/>
          <w:spacing w:val="0"/>
          <w:w w:val="100"/>
          <w:sz w:val="24"/>
          <w:szCs w:val="21"/>
        </w:rPr>
        <w:t>现任职务：董事长、总经理、副总经理、财务总监、研发总监（董事长或总经理必填）。</w:t>
      </w:r>
    </w:p>
    <w:p>
      <w:pPr>
        <w:snapToGrid/>
        <w:spacing w:before="0" w:beforeAutospacing="0" w:after="0" w:afterAutospacing="0" w:line="360" w:lineRule="auto"/>
        <w:ind w:left="537" w:leftChars="1" w:hangingChars="223"/>
        <w:textAlignment w:val="baseline"/>
        <w:rPr>
          <w:b w:val="0"/>
          <w:i w:val="0"/>
          <w:caps w:val="0"/>
          <w:spacing w:val="0"/>
          <w:w w:val="100"/>
          <w:sz w:val="20"/>
          <w:szCs w:val="21"/>
        </w:rPr>
      </w:pPr>
      <w:r>
        <w:rPr>
          <w:rFonts w:hint="eastAsia"/>
          <w:b w:val="0"/>
          <w:i w:val="0"/>
          <w:caps w:val="0"/>
          <w:spacing w:val="0"/>
          <w:w w:val="100"/>
          <w:sz w:val="24"/>
          <w:szCs w:val="21"/>
        </w:rPr>
        <w:t xml:space="preserve">    （2）管理岗位年限：指与现任职位相同级别的管理岗位的工作年限。</w:t>
      </w:r>
    </w:p>
    <w:p>
      <w:pPr>
        <w:snapToGrid/>
        <w:spacing w:before="0" w:beforeAutospacing="0" w:after="0" w:afterAutospacing="0" w:line="360" w:lineRule="auto"/>
        <w:ind w:firstLine="480" w:firstLineChars="200"/>
        <w:textAlignment w:val="baseline"/>
        <w:rPr>
          <w:rFonts w:cs="Arial"/>
          <w:b w:val="0"/>
          <w:bCs/>
          <w:i w:val="0"/>
          <w:caps w:val="0"/>
          <w:spacing w:val="0"/>
          <w:w w:val="100"/>
          <w:kern w:val="44"/>
          <w:sz w:val="20"/>
          <w:szCs w:val="21"/>
        </w:rPr>
      </w:pPr>
      <w:r>
        <w:rPr>
          <w:rFonts w:hint="eastAsia" w:cs="Arial"/>
          <w:b w:val="0"/>
          <w:bCs/>
          <w:i w:val="0"/>
          <w:caps w:val="0"/>
          <w:spacing w:val="0"/>
          <w:w w:val="100"/>
          <w:kern w:val="44"/>
          <w:sz w:val="24"/>
          <w:szCs w:val="21"/>
        </w:rPr>
        <w:t>（3）最高学历：专科、本科、硕士研究生、博士研究生和其他。</w:t>
      </w:r>
    </w:p>
    <w:p>
      <w:pPr>
        <w:snapToGrid/>
        <w:spacing w:before="0" w:beforeAutospacing="0" w:after="0" w:afterAutospacing="0" w:line="360" w:lineRule="auto"/>
        <w:ind w:firstLine="480" w:firstLineChars="200"/>
        <w:textAlignment w:val="baseline"/>
        <w:rPr>
          <w:rFonts w:cs="Arial"/>
          <w:b w:val="0"/>
          <w:bCs/>
          <w:i w:val="0"/>
          <w:caps w:val="0"/>
          <w:spacing w:val="0"/>
          <w:w w:val="100"/>
          <w:kern w:val="44"/>
          <w:sz w:val="20"/>
          <w:szCs w:val="21"/>
        </w:rPr>
      </w:pPr>
      <w:r>
        <w:rPr>
          <w:rFonts w:hint="eastAsia" w:cs="Arial"/>
          <w:b w:val="0"/>
          <w:bCs/>
          <w:i w:val="0"/>
          <w:caps w:val="0"/>
          <w:spacing w:val="0"/>
          <w:w w:val="100"/>
          <w:kern w:val="44"/>
          <w:sz w:val="24"/>
          <w:szCs w:val="21"/>
        </w:rPr>
        <w:t>（4）高层管理者个人荣誉需要提供资料证明。</w:t>
      </w:r>
    </w:p>
    <w:p>
      <w:pPr>
        <w:snapToGrid/>
        <w:spacing w:before="156" w:beforeAutospacing="0" w:after="156" w:afterAutospacing="0" w:line="280" w:lineRule="exact"/>
        <w:ind w:firstLine="482" w:firstLineChars="200"/>
        <w:textAlignment w:val="baseline"/>
        <w:rPr>
          <w:rFonts w:ascii="仿宋_GB2312" w:hAnsi="Arial" w:eastAsia="仿宋_GB2312" w:cs="Arial"/>
          <w:b/>
          <w:bCs/>
          <w:i w:val="0"/>
          <w:caps w:val="0"/>
          <w:color w:val="000000"/>
          <w:spacing w:val="0"/>
          <w:w w:val="100"/>
          <w:kern w:val="44"/>
          <w:sz w:val="20"/>
        </w:rPr>
      </w:pPr>
      <w:r>
        <w:rPr>
          <w:rFonts w:hint="eastAsia" w:ascii="仿宋_GB2312" w:hAnsi="Arial" w:eastAsia="仿宋_GB2312" w:cs="Arial"/>
          <w:b/>
          <w:bCs/>
          <w:i w:val="0"/>
          <w:caps w:val="0"/>
          <w:color w:val="000000"/>
          <w:spacing w:val="0"/>
          <w:w w:val="100"/>
          <w:kern w:val="44"/>
          <w:sz w:val="24"/>
        </w:rPr>
        <w:t>2.</w:t>
      </w:r>
      <w:r>
        <w:rPr>
          <w:rFonts w:ascii="仿宋_GB2312" w:hAnsi="Arial" w:eastAsia="仿宋_GB2312" w:cs="Arial"/>
          <w:b/>
          <w:bCs/>
          <w:i w:val="0"/>
          <w:caps w:val="0"/>
          <w:color w:val="000000"/>
          <w:spacing w:val="0"/>
          <w:w w:val="100"/>
          <w:kern w:val="44"/>
          <w:sz w:val="24"/>
        </w:rPr>
        <w:t>员工信息</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2396"/>
        <w:gridCol w:w="87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91" w:type="dxa"/>
            <w:vAlign w:val="center"/>
          </w:tcPr>
          <w:p>
            <w:pPr>
              <w:tabs>
                <w:tab w:val="left" w:pos="8295"/>
              </w:tabs>
              <w:snapToGrid/>
              <w:spacing w:before="0" w:beforeAutospacing="0" w:after="0" w:afterAutospacing="0" w:line="280" w:lineRule="exact"/>
              <w:textAlignment w:val="baseline"/>
              <w:rPr>
                <w:rFonts w:ascii="仿宋" w:hAnsi="仿宋" w:cs="Arial"/>
                <w:b w:val="0"/>
                <w:i w:val="0"/>
                <w:caps w:val="0"/>
                <w:color w:val="000000"/>
                <w:spacing w:val="0"/>
                <w:w w:val="100"/>
                <w:sz w:val="20"/>
                <w:szCs w:val="21"/>
              </w:rPr>
            </w:pPr>
            <w:r>
              <w:rPr>
                <w:rFonts w:hint="eastAsia" w:ascii="仿宋" w:hAnsi="仿宋" w:cs="Arial"/>
                <w:b w:val="0"/>
                <w:i w:val="0"/>
                <w:caps w:val="0"/>
                <w:color w:val="000000"/>
                <w:spacing w:val="0"/>
                <w:w w:val="100"/>
                <w:sz w:val="24"/>
                <w:szCs w:val="21"/>
              </w:rPr>
              <w:t>职工总数</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c>
          <w:tcPr>
            <w:tcW w:w="3267" w:type="dxa"/>
            <w:gridSpan w:val="2"/>
            <w:shd w:val="clear" w:color="auto" w:fill="auto"/>
            <w:vAlign w:val="center"/>
          </w:tcPr>
          <w:p>
            <w:pPr>
              <w:tabs>
                <w:tab w:val="left" w:pos="8295"/>
              </w:tabs>
              <w:snapToGrid/>
              <w:spacing w:before="0" w:beforeAutospacing="0" w:after="0" w:afterAutospacing="0" w:line="280" w:lineRule="exact"/>
              <w:textAlignment w:val="baseline"/>
              <w:rPr>
                <w:rFonts w:ascii="仿宋" w:hAnsi="仿宋" w:cs="Arial"/>
                <w:b w:val="0"/>
                <w:i w:val="0"/>
                <w:caps w:val="0"/>
                <w:color w:val="000000"/>
                <w:spacing w:val="0"/>
                <w:w w:val="94"/>
                <w:sz w:val="20"/>
                <w:szCs w:val="21"/>
              </w:rPr>
            </w:pPr>
            <w:r>
              <w:rPr>
                <w:rFonts w:hint="eastAsia" w:ascii="仿宋" w:hAnsi="仿宋" w:cs="Arial"/>
                <w:b w:val="0"/>
                <w:i w:val="0"/>
                <w:caps w:val="0"/>
                <w:color w:val="000000"/>
                <w:spacing w:val="0"/>
                <w:w w:val="100"/>
                <w:sz w:val="24"/>
                <w:szCs w:val="21"/>
              </w:rPr>
              <w:t>管理人员</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c>
          <w:tcPr>
            <w:tcW w:w="2956" w:type="dxa"/>
            <w:vAlign w:val="center"/>
          </w:tcPr>
          <w:p>
            <w:pPr>
              <w:tabs>
                <w:tab w:val="left" w:pos="8295"/>
              </w:tabs>
              <w:snapToGrid/>
              <w:spacing w:before="0" w:beforeAutospacing="0" w:after="0" w:afterAutospacing="0" w:line="280" w:lineRule="exact"/>
              <w:textAlignment w:val="baseline"/>
              <w:rPr>
                <w:rFonts w:ascii="仿宋" w:hAnsi="仿宋" w:cs="Arial"/>
                <w:b w:val="0"/>
                <w:i w:val="0"/>
                <w:caps w:val="0"/>
                <w:color w:val="000000"/>
                <w:spacing w:val="0"/>
                <w:w w:val="100"/>
                <w:sz w:val="20"/>
                <w:szCs w:val="21"/>
              </w:rPr>
            </w:pPr>
            <w:r>
              <w:rPr>
                <w:rFonts w:hint="eastAsia" w:ascii="仿宋" w:hAnsi="仿宋" w:cs="Arial"/>
                <w:b w:val="0"/>
                <w:i w:val="0"/>
                <w:caps w:val="0"/>
                <w:color w:val="000000"/>
                <w:spacing w:val="0"/>
                <w:w w:val="100"/>
                <w:sz w:val="24"/>
                <w:szCs w:val="21"/>
              </w:rPr>
              <w:t>财务人员</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91" w:type="dxa"/>
            <w:vAlign w:val="center"/>
          </w:tcPr>
          <w:p>
            <w:pPr>
              <w:tabs>
                <w:tab w:val="left" w:pos="8295"/>
              </w:tabs>
              <w:snapToGrid/>
              <w:spacing w:before="0" w:beforeAutospacing="0" w:after="0" w:afterAutospacing="0" w:line="280" w:lineRule="exact"/>
              <w:textAlignment w:val="baseline"/>
              <w:rPr>
                <w:rFonts w:ascii="仿宋" w:hAnsi="仿宋" w:cs="Arial"/>
                <w:b w:val="0"/>
                <w:i w:val="0"/>
                <w:caps w:val="0"/>
                <w:color w:val="000000"/>
                <w:spacing w:val="0"/>
                <w:w w:val="100"/>
                <w:sz w:val="20"/>
                <w:szCs w:val="21"/>
              </w:rPr>
            </w:pPr>
            <w:r>
              <w:rPr>
                <w:rFonts w:hint="eastAsia" w:ascii="仿宋" w:hAnsi="仿宋" w:cs="Arial"/>
                <w:b w:val="0"/>
                <w:i w:val="0"/>
                <w:caps w:val="0"/>
                <w:color w:val="000000"/>
                <w:spacing w:val="0"/>
                <w:w w:val="100"/>
                <w:sz w:val="24"/>
                <w:szCs w:val="21"/>
              </w:rPr>
              <w:t>销售人员</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c>
          <w:tcPr>
            <w:tcW w:w="3267" w:type="dxa"/>
            <w:gridSpan w:val="2"/>
            <w:shd w:val="clear" w:color="auto" w:fill="auto"/>
            <w:vAlign w:val="center"/>
          </w:tcPr>
          <w:p>
            <w:pPr>
              <w:tabs>
                <w:tab w:val="left" w:pos="8295"/>
              </w:tabs>
              <w:snapToGrid/>
              <w:spacing w:before="0" w:beforeAutospacing="0" w:after="0" w:afterAutospacing="0" w:line="280" w:lineRule="exact"/>
              <w:textAlignment w:val="baseline"/>
              <w:rPr>
                <w:rFonts w:ascii="仿宋" w:hAnsi="仿宋"/>
                <w:b w:val="0"/>
                <w:i w:val="0"/>
                <w:caps w:val="0"/>
                <w:color w:val="000000"/>
                <w:spacing w:val="0"/>
                <w:w w:val="100"/>
                <w:sz w:val="20"/>
                <w:szCs w:val="21"/>
              </w:rPr>
            </w:pPr>
            <w:r>
              <w:rPr>
                <w:rFonts w:hint="eastAsia" w:ascii="仿宋" w:hAnsi="仿宋" w:cs="Arial"/>
                <w:b w:val="0"/>
                <w:i w:val="0"/>
                <w:caps w:val="0"/>
                <w:color w:val="000000"/>
                <w:spacing w:val="0"/>
                <w:w w:val="100"/>
                <w:sz w:val="24"/>
                <w:szCs w:val="21"/>
              </w:rPr>
              <w:t>生产人员</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c>
          <w:tcPr>
            <w:tcW w:w="2956" w:type="dxa"/>
            <w:vAlign w:val="center"/>
          </w:tcPr>
          <w:p>
            <w:pPr>
              <w:tabs>
                <w:tab w:val="left" w:pos="8295"/>
              </w:tabs>
              <w:snapToGrid/>
              <w:spacing w:before="0" w:beforeAutospacing="0" w:after="0" w:afterAutospacing="0" w:line="280" w:lineRule="exact"/>
              <w:textAlignment w:val="baseline"/>
              <w:rPr>
                <w:rFonts w:ascii="仿宋" w:hAnsi="仿宋"/>
                <w:b w:val="0"/>
                <w:i w:val="0"/>
                <w:caps w:val="0"/>
                <w:color w:val="000000"/>
                <w:spacing w:val="0"/>
                <w:w w:val="100"/>
                <w:sz w:val="20"/>
                <w:szCs w:val="21"/>
              </w:rPr>
            </w:pPr>
            <w:r>
              <w:rPr>
                <w:rFonts w:hint="eastAsia" w:ascii="仿宋" w:hAnsi="仿宋" w:cs="Arial"/>
                <w:b w:val="0"/>
                <w:i w:val="0"/>
                <w:caps w:val="0"/>
                <w:color w:val="000000"/>
                <w:spacing w:val="0"/>
                <w:w w:val="100"/>
                <w:sz w:val="24"/>
                <w:szCs w:val="21"/>
              </w:rPr>
              <w:t>技术人员</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7" w:type="dxa"/>
            <w:gridSpan w:val="2"/>
            <w:vAlign w:val="center"/>
          </w:tcPr>
          <w:p>
            <w:pPr>
              <w:tabs>
                <w:tab w:val="left" w:pos="8295"/>
              </w:tabs>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技术人员中本科以上学历者</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 xml:space="preserve"> 人</w:t>
            </w:r>
          </w:p>
        </w:tc>
        <w:tc>
          <w:tcPr>
            <w:tcW w:w="3827" w:type="dxa"/>
            <w:gridSpan w:val="2"/>
            <w:vAlign w:val="center"/>
          </w:tcPr>
          <w:p>
            <w:pPr>
              <w:tabs>
                <w:tab w:val="left" w:pos="8295"/>
              </w:tabs>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高级职称人数</w:t>
            </w:r>
            <w:r>
              <w:rPr>
                <w:rFonts w:hint="eastAsia" w:ascii="仿宋" w:hAnsi="仿宋" w:cs="Arial"/>
                <w:b w:val="0"/>
                <w:i w:val="0"/>
                <w:caps w:val="0"/>
                <w:color w:val="000000"/>
                <w:spacing w:val="0"/>
                <w:w w:val="100"/>
                <w:sz w:val="24"/>
                <w:szCs w:val="21"/>
                <w:u w:val="single" w:color="000000"/>
              </w:rPr>
              <w:t xml:space="preserve">      </w:t>
            </w:r>
            <w:r>
              <w:rPr>
                <w:rFonts w:hint="eastAsia" w:ascii="仿宋" w:hAnsi="仿宋" w:cs="Arial"/>
                <w:b w:val="0"/>
                <w:i w:val="0"/>
                <w:caps w:val="0"/>
                <w:color w:val="000000"/>
                <w:spacing w:val="0"/>
                <w:w w:val="100"/>
                <w:sz w:val="24"/>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7" w:type="dxa"/>
            <w:gridSpan w:val="2"/>
            <w:vAlign w:val="center"/>
          </w:tcPr>
          <w:p>
            <w:pPr>
              <w:tabs>
                <w:tab w:val="left" w:pos="8295"/>
              </w:tabs>
              <w:snapToGrid/>
              <w:spacing w:before="0" w:beforeAutospacing="0" w:after="0" w:afterAutospacing="0" w:line="240" w:lineRule="auto"/>
              <w:textAlignment w:val="baseline"/>
              <w:rPr>
                <w:rFonts w:ascii="仿宋" w:hAnsi="仿宋"/>
                <w:b w:val="0"/>
                <w:i w:val="0"/>
                <w:caps w:val="0"/>
                <w:spacing w:val="0"/>
                <w:w w:val="100"/>
                <w:sz w:val="20"/>
                <w:szCs w:val="21"/>
              </w:rPr>
            </w:pPr>
            <w:r>
              <w:rPr>
                <w:rFonts w:hint="eastAsia"/>
                <w:b w:val="0"/>
                <w:i w:val="0"/>
                <w:caps w:val="0"/>
                <w:color w:val="000000"/>
                <w:spacing w:val="0"/>
                <w:w w:val="100"/>
                <w:sz w:val="24"/>
                <w:szCs w:val="21"/>
              </w:rPr>
              <w:t>管理人员、技术人员的职称符合资质管理水平要求</w:t>
            </w:r>
          </w:p>
        </w:tc>
        <w:tc>
          <w:tcPr>
            <w:tcW w:w="38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7" w:type="dxa"/>
            <w:gridSpan w:val="2"/>
            <w:vAlign w:val="center"/>
          </w:tcPr>
          <w:p>
            <w:pPr>
              <w:tabs>
                <w:tab w:val="left" w:pos="8295"/>
              </w:tabs>
              <w:snapToGrid/>
              <w:spacing w:before="0" w:beforeAutospacing="0" w:after="0" w:afterAutospacing="0" w:line="240" w:lineRule="auto"/>
              <w:textAlignment w:val="baseline"/>
              <w:rPr>
                <w:b w:val="0"/>
                <w:i w:val="0"/>
                <w:caps w:val="0"/>
                <w:color w:val="000000"/>
                <w:spacing w:val="0"/>
                <w:w w:val="100"/>
                <w:sz w:val="20"/>
                <w:szCs w:val="21"/>
              </w:rPr>
            </w:pPr>
            <w:r>
              <w:rPr>
                <w:rFonts w:hint="eastAsia"/>
                <w:b w:val="0"/>
                <w:i w:val="0"/>
                <w:caps w:val="0"/>
                <w:color w:val="000000"/>
                <w:spacing w:val="0"/>
                <w:w w:val="100"/>
                <w:sz w:val="24"/>
                <w:szCs w:val="21"/>
              </w:rPr>
              <w:t>管理人员、技术人员的专业结构配置齐全、合理</w:t>
            </w:r>
          </w:p>
        </w:tc>
        <w:tc>
          <w:tcPr>
            <w:tcW w:w="38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（七）资本构成情况</w:t>
      </w:r>
    </w:p>
    <w:tbl>
      <w:tblPr>
        <w:tblStyle w:val="15"/>
        <w:tblW w:w="9214" w:type="dxa"/>
        <w:jc w:val="center"/>
        <w:tblLayout w:type="fixed"/>
        <w:tblCellMar>
          <w:top w:w="0" w:type="dxa"/>
          <w:left w:w="108" w:type="dxa"/>
          <w:bottom w:w="0" w:type="dxa"/>
          <w:right w:w="108" w:type="dxa"/>
        </w:tblCellMar>
      </w:tblPr>
      <w:tblGrid>
        <w:gridCol w:w="718"/>
        <w:gridCol w:w="3312"/>
        <w:gridCol w:w="2017"/>
        <w:gridCol w:w="1872"/>
        <w:gridCol w:w="1295"/>
      </w:tblGrid>
      <w:tr>
        <w:tblPrEx>
          <w:tblCellMar>
            <w:top w:w="0" w:type="dxa"/>
            <w:left w:w="108" w:type="dxa"/>
            <w:bottom w:w="0" w:type="dxa"/>
            <w:right w:w="108" w:type="dxa"/>
          </w:tblCellMar>
        </w:tblPrEx>
        <w:trPr>
          <w:trHeight w:val="454" w:hRule="atLeast"/>
          <w:jc w:val="center"/>
        </w:trPr>
        <w:tc>
          <w:tcPr>
            <w:tcW w:w="706" w:type="dxa"/>
            <w:tcBorders>
              <w:top w:val="single" w:color="000000" w:sz="2" w:space="0"/>
              <w:left w:val="single" w:color="000000" w:sz="2" w:space="0"/>
              <w:bottom w:val="single" w:color="000000" w:sz="2" w:space="0"/>
              <w:right w:val="single" w:color="000000" w:sz="2" w:space="0"/>
            </w:tcBorders>
            <w:shd w:val="clear" w:color="auto" w:fill="C6D9F0" w:themeFill="text2" w:themeFillTint="33"/>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序号</w:t>
            </w:r>
          </w:p>
        </w:tc>
        <w:tc>
          <w:tcPr>
            <w:tcW w:w="3260" w:type="dxa"/>
            <w:tcBorders>
              <w:top w:val="single" w:color="000000" w:sz="2" w:space="0"/>
              <w:left w:val="single" w:color="000000" w:sz="2" w:space="0"/>
              <w:bottom w:val="single" w:color="000000" w:sz="2" w:space="0"/>
              <w:right w:val="single" w:color="000000" w:sz="2" w:space="0"/>
            </w:tcBorders>
            <w:shd w:val="clear" w:color="auto" w:fill="C6D9F0" w:themeFill="text2" w:themeFillTint="33"/>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r>
              <w:rPr>
                <w:rFonts w:ascii="仿宋" w:hAnsi="仿宋"/>
                <w:b/>
                <w:i w:val="0"/>
                <w:caps w:val="0"/>
                <w:spacing w:val="0"/>
                <w:w w:val="100"/>
                <w:sz w:val="24"/>
                <w:szCs w:val="21"/>
              </w:rPr>
              <w:t>股东名称</w:t>
            </w:r>
          </w:p>
        </w:tc>
        <w:tc>
          <w:tcPr>
            <w:tcW w:w="1985" w:type="dxa"/>
            <w:tcBorders>
              <w:top w:val="single" w:color="000000" w:sz="2" w:space="0"/>
              <w:left w:val="single" w:color="000000" w:sz="2" w:space="0"/>
              <w:bottom w:val="single" w:color="000000" w:sz="2" w:space="0"/>
              <w:right w:val="single" w:color="000000" w:sz="2" w:space="0"/>
            </w:tcBorders>
            <w:shd w:val="clear" w:color="auto" w:fill="C6D9F0" w:themeFill="text2" w:themeFillTint="33"/>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r>
              <w:rPr>
                <w:rFonts w:hint="eastAsia" w:ascii="仿宋" w:hAnsi="仿宋"/>
                <w:b/>
                <w:i w:val="0"/>
                <w:caps w:val="0"/>
                <w:spacing w:val="0"/>
                <w:w w:val="100"/>
                <w:sz w:val="24"/>
                <w:szCs w:val="21"/>
              </w:rPr>
              <w:t>出资额（万元）</w:t>
            </w:r>
          </w:p>
        </w:tc>
        <w:tc>
          <w:tcPr>
            <w:tcW w:w="1843" w:type="dxa"/>
            <w:tcBorders>
              <w:top w:val="single" w:color="000000" w:sz="2" w:space="0"/>
              <w:left w:val="single" w:color="000000" w:sz="2" w:space="0"/>
              <w:bottom w:val="single" w:color="000000" w:sz="2" w:space="0"/>
              <w:right w:val="single" w:color="000000" w:sz="2" w:space="0"/>
            </w:tcBorders>
            <w:shd w:val="clear" w:color="auto" w:fill="C6D9F0" w:themeFill="text2" w:themeFillTint="33"/>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r>
              <w:rPr>
                <w:rFonts w:ascii="仿宋" w:hAnsi="仿宋"/>
                <w:b/>
                <w:i w:val="0"/>
                <w:caps w:val="0"/>
                <w:spacing w:val="0"/>
                <w:w w:val="100"/>
                <w:sz w:val="24"/>
                <w:szCs w:val="21"/>
              </w:rPr>
              <w:t>出资比例</w:t>
            </w:r>
            <w:r>
              <w:rPr>
                <w:rFonts w:hint="eastAsia" w:ascii="仿宋" w:hAnsi="仿宋"/>
                <w:b/>
                <w:i w:val="0"/>
                <w:caps w:val="0"/>
                <w:spacing w:val="0"/>
                <w:w w:val="100"/>
                <w:sz w:val="24"/>
                <w:szCs w:val="21"/>
              </w:rPr>
              <w:t>（</w:t>
            </w:r>
            <w:r>
              <w:rPr>
                <w:rFonts w:ascii="仿宋" w:hAnsi="仿宋"/>
                <w:b/>
                <w:i w:val="0"/>
                <w:caps w:val="0"/>
                <w:spacing w:val="0"/>
                <w:w w:val="100"/>
                <w:sz w:val="24"/>
                <w:szCs w:val="21"/>
              </w:rPr>
              <w:t>%）</w:t>
            </w:r>
          </w:p>
        </w:tc>
        <w:tc>
          <w:tcPr>
            <w:tcW w:w="1275" w:type="dxa"/>
            <w:tcBorders>
              <w:top w:val="single" w:color="000000" w:sz="2" w:space="0"/>
              <w:left w:val="single" w:color="000000" w:sz="2" w:space="0"/>
              <w:bottom w:val="single" w:color="000000" w:sz="2" w:space="0"/>
              <w:right w:val="single" w:color="000000" w:sz="2" w:space="0"/>
            </w:tcBorders>
            <w:shd w:val="clear" w:color="auto" w:fill="C6D9F0" w:themeFill="text2" w:themeFillTint="33"/>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r>
              <w:rPr>
                <w:rFonts w:ascii="仿宋" w:hAnsi="仿宋"/>
                <w:b/>
                <w:i w:val="0"/>
                <w:caps w:val="0"/>
                <w:spacing w:val="0"/>
                <w:w w:val="100"/>
                <w:sz w:val="24"/>
                <w:szCs w:val="21"/>
              </w:rPr>
              <w:t>出资形式</w:t>
            </w:r>
          </w:p>
        </w:tc>
      </w:tr>
      <w:tr>
        <w:tblPrEx>
          <w:tblCellMar>
            <w:top w:w="0" w:type="dxa"/>
            <w:left w:w="108" w:type="dxa"/>
            <w:bottom w:w="0" w:type="dxa"/>
            <w:right w:w="108" w:type="dxa"/>
          </w:tblCellMar>
        </w:tblPrEx>
        <w:trPr>
          <w:trHeight w:val="454" w:hRule="atLeast"/>
          <w:jc w:val="center"/>
        </w:trPr>
        <w:tc>
          <w:tcPr>
            <w:tcW w:w="706"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r>
              <w:rPr>
                <w:rFonts w:ascii="仿宋" w:hAnsi="仿宋"/>
                <w:b w:val="0"/>
                <w:i w:val="0"/>
                <w:caps w:val="0"/>
                <w:spacing w:val="0"/>
                <w:w w:val="100"/>
                <w:sz w:val="24"/>
                <w:szCs w:val="21"/>
              </w:rPr>
              <w:t>1</w:t>
            </w:r>
          </w:p>
        </w:tc>
        <w:tc>
          <w:tcPr>
            <w:tcW w:w="3260"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985"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843"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275" w:type="dxa"/>
            <w:tcBorders>
              <w:top w:val="single" w:color="000000" w:sz="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r>
        <w:tblPrEx>
          <w:tblCellMar>
            <w:top w:w="0" w:type="dxa"/>
            <w:left w:w="108" w:type="dxa"/>
            <w:bottom w:w="0" w:type="dxa"/>
            <w:right w:w="108" w:type="dxa"/>
          </w:tblCellMar>
        </w:tblPrEx>
        <w:trPr>
          <w:trHeight w:val="454" w:hRule="atLeast"/>
          <w:jc w:val="center"/>
        </w:trPr>
        <w:tc>
          <w:tcPr>
            <w:tcW w:w="706"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2</w:t>
            </w:r>
          </w:p>
        </w:tc>
        <w:tc>
          <w:tcPr>
            <w:tcW w:w="3260"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985"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843"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275" w:type="dxa"/>
            <w:tcBorders>
              <w:top w:val="single" w:color="000000" w:sz="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r>
        <w:tblPrEx>
          <w:tblCellMar>
            <w:top w:w="0" w:type="dxa"/>
            <w:left w:w="108" w:type="dxa"/>
            <w:bottom w:w="0" w:type="dxa"/>
            <w:right w:w="108" w:type="dxa"/>
          </w:tblCellMar>
        </w:tblPrEx>
        <w:trPr>
          <w:trHeight w:val="454" w:hRule="atLeast"/>
          <w:jc w:val="center"/>
        </w:trPr>
        <w:tc>
          <w:tcPr>
            <w:tcW w:w="706"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r>
              <w:rPr>
                <w:rFonts w:hint="eastAsia" w:ascii="仿宋" w:hAnsi="仿宋"/>
                <w:b w:val="0"/>
                <w:i w:val="0"/>
                <w:caps w:val="0"/>
                <w:spacing w:val="0"/>
                <w:w w:val="100"/>
                <w:sz w:val="24"/>
                <w:szCs w:val="21"/>
              </w:rPr>
              <w:t>3</w:t>
            </w:r>
          </w:p>
        </w:tc>
        <w:tc>
          <w:tcPr>
            <w:tcW w:w="3260"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Style w:val="38"/>
                <w:rFonts w:ascii="仿宋" w:hAnsi="仿宋"/>
                <w:b w:val="0"/>
                <w:i w:val="0"/>
                <w:caps w:val="0"/>
                <w:spacing w:val="0"/>
                <w:w w:val="100"/>
                <w:sz w:val="20"/>
                <w:szCs w:val="21"/>
              </w:rPr>
            </w:pPr>
          </w:p>
        </w:tc>
        <w:tc>
          <w:tcPr>
            <w:tcW w:w="1985"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color w:val="000000"/>
                <w:spacing w:val="0"/>
                <w:w w:val="100"/>
                <w:sz w:val="20"/>
                <w:szCs w:val="21"/>
              </w:rPr>
            </w:pPr>
          </w:p>
        </w:tc>
        <w:tc>
          <w:tcPr>
            <w:tcW w:w="1843" w:type="dxa"/>
            <w:tcBorders>
              <w:top w:val="single" w:color="000000" w:sz="2" w:space="0"/>
              <w:left w:val="single" w:color="000000" w:sz="4" w:space="0"/>
              <w:bottom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275" w:type="dxa"/>
            <w:tcBorders>
              <w:top w:val="single" w:color="000000" w:sz="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仿宋" w:hAnsi="仿宋"/>
                <w:b w:val="0"/>
                <w:i w:val="0"/>
                <w:caps w:val="0"/>
                <w:color w:val="000000"/>
                <w:spacing w:val="0"/>
                <w:w w:val="100"/>
                <w:sz w:val="20"/>
                <w:szCs w:val="21"/>
              </w:rPr>
            </w:pPr>
          </w:p>
        </w:tc>
      </w:tr>
      <w:tr>
        <w:tblPrEx>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lang w:val="zh-CN"/>
              </w:rPr>
            </w:pPr>
            <w:r>
              <w:rPr>
                <w:rFonts w:hint="eastAsia" w:ascii="仿宋" w:hAnsi="仿宋"/>
                <w:b/>
                <w:i w:val="0"/>
                <w:caps w:val="0"/>
                <w:spacing w:val="0"/>
                <w:w w:val="100"/>
                <w:sz w:val="24"/>
                <w:szCs w:val="21"/>
              </w:rPr>
              <w:t>合计</w:t>
            </w:r>
          </w:p>
        </w:tc>
        <w:tc>
          <w:tcPr>
            <w:tcW w:w="3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b/>
                <w:i w:val="0"/>
                <w:caps w:val="0"/>
                <w:spacing w:val="0"/>
                <w:w w:val="100"/>
                <w:sz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 w:hAnsi="仿宋"/>
                <w:b w:val="0"/>
                <w:i w:val="0"/>
                <w:caps w:val="0"/>
                <w:spacing w:val="0"/>
                <w:w w:val="100"/>
                <w:sz w:val="20"/>
                <w:szCs w:val="21"/>
              </w:rPr>
            </w:pPr>
          </w:p>
        </w:tc>
      </w:tr>
    </w:tbl>
    <w:p>
      <w:pPr>
        <w:snapToGrid/>
        <w:spacing w:before="0" w:beforeAutospacing="0" w:after="0" w:afterAutospacing="0" w:line="280" w:lineRule="exact"/>
        <w:ind w:firstLine="480" w:firstLineChars="200"/>
        <w:textAlignment w:val="baseline"/>
        <w:rPr>
          <w:b w:val="0"/>
          <w:i w:val="0"/>
          <w:caps w:val="0"/>
          <w:spacing w:val="0"/>
          <w:w w:val="100"/>
          <w:sz w:val="20"/>
        </w:rPr>
      </w:pPr>
      <w:r>
        <w:rPr>
          <w:rFonts w:hint="eastAsia"/>
          <w:b w:val="0"/>
          <w:i w:val="0"/>
          <w:caps w:val="0"/>
          <w:spacing w:val="0"/>
          <w:w w:val="100"/>
          <w:sz w:val="24"/>
        </w:rPr>
        <w:t>注：投资方式包括：货币、实物、无形资产。表格不足请自行向下添加。</w:t>
      </w:r>
    </w:p>
    <w:p>
      <w:pPr>
        <w:pStyle w:val="2"/>
        <w:snapToGrid/>
        <w:spacing w:before="120" w:beforeAutospacing="0" w:after="0" w:afterAutospacing="0" w:line="360" w:lineRule="auto"/>
        <w:textAlignment w:val="baseline"/>
        <w:rPr>
          <w:rFonts w:ascii="黑体" w:hAnsi="黑体" w:eastAsia="黑体"/>
          <w:b/>
          <w:i w:val="0"/>
          <w:caps w:val="0"/>
          <w:color w:val="000000"/>
          <w:spacing w:val="0"/>
          <w:w w:val="100"/>
          <w:sz w:val="36"/>
          <w:szCs w:val="36"/>
        </w:rPr>
      </w:pPr>
      <w:r>
        <w:rPr>
          <w:rFonts w:hint="eastAsia" w:ascii="黑体" w:hAnsi="黑体" w:eastAsia="黑体"/>
          <w:b/>
          <w:i w:val="0"/>
          <w:caps w:val="0"/>
          <w:color w:val="000000"/>
          <w:spacing w:val="0"/>
          <w:w w:val="100"/>
          <w:sz w:val="36"/>
          <w:szCs w:val="36"/>
        </w:rPr>
        <w:t>二、管理能力</w:t>
      </w:r>
    </w:p>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（一）质量管理</w:t>
      </w:r>
    </w:p>
    <w:tbl>
      <w:tblPr>
        <w:tblStyle w:val="15"/>
        <w:tblW w:w="9072" w:type="dxa"/>
        <w:jc w:val="center"/>
        <w:tblLayout w:type="autofit"/>
        <w:tblCellMar>
          <w:top w:w="0" w:type="dxa"/>
          <w:left w:w="108" w:type="dxa"/>
          <w:bottom w:w="0" w:type="dxa"/>
          <w:right w:w="108" w:type="dxa"/>
        </w:tblCellMar>
      </w:tblPr>
      <w:tblGrid>
        <w:gridCol w:w="4182"/>
        <w:gridCol w:w="4890"/>
      </w:tblGrid>
      <w:tr>
        <w:tblPrEx>
          <w:tblCellMar>
            <w:top w:w="0" w:type="dxa"/>
            <w:left w:w="108" w:type="dxa"/>
            <w:bottom w:w="0" w:type="dxa"/>
            <w:right w:w="108" w:type="dxa"/>
          </w:tblCellMar>
        </w:tblPrEx>
        <w:trPr>
          <w:trHeight w:val="454" w:hRule="atLeast"/>
          <w:jc w:val="center"/>
        </w:trPr>
        <w:tc>
          <w:tcPr>
            <w:tcW w:w="4182"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产品废品率</w:t>
            </w:r>
          </w:p>
        </w:tc>
        <w:tc>
          <w:tcPr>
            <w:tcW w:w="4890"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p>
        </w:tc>
      </w:tr>
      <w:tr>
        <w:tblPrEx>
          <w:tblCellMar>
            <w:top w:w="0" w:type="dxa"/>
            <w:left w:w="108" w:type="dxa"/>
            <w:bottom w:w="0" w:type="dxa"/>
            <w:right w:w="108" w:type="dxa"/>
          </w:tblCellMar>
        </w:tblPrEx>
        <w:trPr>
          <w:trHeight w:val="454" w:hRule="atLeast"/>
          <w:jc w:val="center"/>
        </w:trPr>
        <w:tc>
          <w:tcPr>
            <w:tcW w:w="4182"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直接经济损失50万元以上的质量事故</w:t>
            </w:r>
          </w:p>
        </w:tc>
        <w:tc>
          <w:tcPr>
            <w:tcW w:w="4890" w:type="dxa"/>
            <w:tcBorders>
              <w:top w:val="single" w:color="auto" w:sz="4" w:space="0"/>
              <w:left w:val="nil"/>
              <w:bottom w:val="single" w:color="auto" w:sz="4" w:space="0"/>
              <w:right w:val="single" w:color="auto" w:sz="4" w:space="0"/>
            </w:tcBorders>
            <w:shd w:val="clear" w:color="auto" w:fill="auto"/>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□有    □无</w:t>
            </w:r>
          </w:p>
        </w:tc>
      </w:tr>
      <w:tr>
        <w:tblPrEx>
          <w:tblCellMar>
            <w:top w:w="0" w:type="dxa"/>
            <w:left w:w="108" w:type="dxa"/>
            <w:bottom w:w="0" w:type="dxa"/>
            <w:right w:w="108" w:type="dxa"/>
          </w:tblCellMar>
        </w:tblPrEx>
        <w:trPr>
          <w:trHeight w:val="454" w:hRule="atLeast"/>
          <w:jc w:val="center"/>
        </w:trPr>
        <w:tc>
          <w:tcPr>
            <w:tcW w:w="4182"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产品质量检验检测</w:t>
            </w:r>
          </w:p>
        </w:tc>
        <w:tc>
          <w:tcPr>
            <w:tcW w:w="4890"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□有专门质量检测，请提供检测报告   </w:t>
            </w:r>
          </w:p>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□有供应商或客户提供的报告  </w:t>
            </w:r>
          </w:p>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□无</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（二）安全生产管理</w:t>
      </w:r>
    </w:p>
    <w:tbl>
      <w:tblPr>
        <w:tblStyle w:val="15"/>
        <w:tblW w:w="9072" w:type="dxa"/>
        <w:jc w:val="center"/>
        <w:tblLayout w:type="autofit"/>
        <w:tblCellMar>
          <w:top w:w="0" w:type="dxa"/>
          <w:left w:w="108" w:type="dxa"/>
          <w:bottom w:w="0" w:type="dxa"/>
          <w:right w:w="108" w:type="dxa"/>
        </w:tblCellMar>
      </w:tblPr>
      <w:tblGrid>
        <w:gridCol w:w="5174"/>
        <w:gridCol w:w="3898"/>
      </w:tblGrid>
      <w:tr>
        <w:tblPrEx>
          <w:tblCellMar>
            <w:top w:w="0" w:type="dxa"/>
            <w:left w:w="108" w:type="dxa"/>
            <w:bottom w:w="0" w:type="dxa"/>
            <w:right w:w="108" w:type="dxa"/>
          </w:tblCellMar>
        </w:tblPrEx>
        <w:trPr>
          <w:trHeight w:val="454" w:hRule="atLeast"/>
          <w:jc w:val="center"/>
        </w:trPr>
        <w:tc>
          <w:tcPr>
            <w:tcW w:w="5174"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建立文明生产的标准、监督、考评制度</w:t>
            </w:r>
          </w:p>
        </w:tc>
        <w:tc>
          <w:tcPr>
            <w:tcW w:w="3898"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CellMar>
            <w:top w:w="0" w:type="dxa"/>
            <w:left w:w="108" w:type="dxa"/>
            <w:bottom w:w="0" w:type="dxa"/>
            <w:right w:w="108" w:type="dxa"/>
          </w:tblCellMar>
        </w:tblPrEx>
        <w:trPr>
          <w:trHeight w:val="454" w:hRule="atLeast"/>
          <w:jc w:val="center"/>
        </w:trPr>
        <w:tc>
          <w:tcPr>
            <w:tcW w:w="5174"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无生产安全较大事故发生</w:t>
            </w:r>
          </w:p>
        </w:tc>
        <w:tc>
          <w:tcPr>
            <w:tcW w:w="3898"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CellMar>
            <w:top w:w="0" w:type="dxa"/>
            <w:left w:w="108" w:type="dxa"/>
            <w:bottom w:w="0" w:type="dxa"/>
            <w:right w:w="108" w:type="dxa"/>
          </w:tblCellMar>
        </w:tblPrEx>
        <w:trPr>
          <w:trHeight w:val="454" w:hRule="atLeast"/>
          <w:jc w:val="center"/>
        </w:trPr>
        <w:tc>
          <w:tcPr>
            <w:tcW w:w="5174" w:type="dxa"/>
            <w:tcBorders>
              <w:top w:val="single" w:color="auto" w:sz="4" w:space="0"/>
              <w:left w:val="single" w:color="auto" w:sz="4" w:space="0"/>
              <w:bottom w:val="single" w:color="auto" w:sz="4" w:space="0"/>
              <w:right w:val="single" w:color="auto" w:sz="4" w:space="0"/>
            </w:tcBorders>
            <w:shd w:val="clear" w:color="auto" w:fill="C6D9F0" w:themeFill="text2" w:themeFillTint="33"/>
            <w:noWrap/>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无环保、卫生、治安、消防等部门的重大处罚</w:t>
            </w:r>
          </w:p>
        </w:tc>
        <w:tc>
          <w:tcPr>
            <w:tcW w:w="3898"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spacing w:val="0"/>
                <w:w w:val="100"/>
                <w:sz w:val="24"/>
                <w:szCs w:val="21"/>
              </w:rPr>
              <w:t>□是      □否</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（三）设备管理</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2867" w:type="dxa"/>
            <w:shd w:val="clear" w:color="auto" w:fill="C6D9F0" w:themeFill="text2" w:themeFillTint="33"/>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设备完好率</w:t>
            </w:r>
          </w:p>
        </w:tc>
        <w:tc>
          <w:tcPr>
            <w:tcW w:w="6347" w:type="dxa"/>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867" w:type="dxa"/>
            <w:shd w:val="clear" w:color="auto" w:fill="C6D9F0" w:themeFill="text2" w:themeFillTint="33"/>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设备利用率</w:t>
            </w:r>
          </w:p>
        </w:tc>
        <w:tc>
          <w:tcPr>
            <w:tcW w:w="6347" w:type="dxa"/>
            <w:vAlign w:val="center"/>
          </w:tcPr>
          <w:p>
            <w:pPr>
              <w:snapToGrid/>
              <w:spacing w:before="0" w:beforeAutospacing="0" w:after="0" w:afterAutospacing="0" w:line="280" w:lineRule="exact"/>
              <w:textAlignment w:val="baseline"/>
              <w:rPr>
                <w:b w:val="0"/>
                <w:i w:val="0"/>
                <w:caps w:val="0"/>
                <w:color w:val="000000"/>
                <w:spacing w:val="0"/>
                <w:w w:val="100"/>
                <w:sz w:val="20"/>
              </w:rPr>
            </w:pP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r>
              <w:rPr>
                <w:rFonts w:ascii="宋体" w:hAnsi="宋体" w:eastAsia="仿宋" w:cs="宋体"/>
                <w:b w:val="0"/>
                <w:i w:val="0"/>
                <w:caps w:val="0"/>
                <w:color w:val="000000"/>
                <w:spacing w:val="0"/>
                <w:w w:val="100"/>
                <w:sz w:val="24"/>
              </w:rPr>
              <w:t xml:space="preserve"> </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（四）采购管理</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6237" w:type="dxa"/>
            <w:shd w:val="clear" w:color="auto" w:fill="C6D9F0" w:themeFill="text2" w:themeFillTint="33"/>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有材料采购、配件检验管理制度 </w:t>
            </w:r>
          </w:p>
        </w:tc>
        <w:tc>
          <w:tcPr>
            <w:tcW w:w="2977" w:type="dxa"/>
            <w:vAlign w:val="center"/>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6237" w:type="dxa"/>
            <w:shd w:val="clear" w:color="auto" w:fill="C6D9F0" w:themeFill="text2" w:themeFillTint="33"/>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有专门的检验验收机构</w:t>
            </w:r>
          </w:p>
        </w:tc>
        <w:tc>
          <w:tcPr>
            <w:tcW w:w="2977" w:type="dxa"/>
            <w:vAlign w:val="center"/>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6237" w:type="dxa"/>
            <w:shd w:val="clear" w:color="auto" w:fill="C6D9F0" w:themeFill="text2" w:themeFillTint="33"/>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记录真实、完整</w:t>
            </w:r>
          </w:p>
        </w:tc>
        <w:tc>
          <w:tcPr>
            <w:tcW w:w="2977" w:type="dxa"/>
            <w:vAlign w:val="center"/>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4"/>
                <w:szCs w:val="21"/>
              </w:rPr>
              <w:t>□是      □否</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（五）培训和继续教育</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4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全体专业技术人员应具备专业基础理论知识和实际操作技能</w:t>
            </w:r>
          </w:p>
        </w:tc>
        <w:tc>
          <w:tcPr>
            <w:tcW w:w="1630"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全体专业技术人员定期接受专业培训和考核</w:t>
            </w:r>
          </w:p>
        </w:tc>
        <w:tc>
          <w:tcPr>
            <w:tcW w:w="1630"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全体专业技术人员</w:t>
            </w:r>
            <w:r>
              <w:rPr>
                <w:rFonts w:hint="eastAsia"/>
                <w:b w:val="0"/>
                <w:i w:val="0"/>
                <w:caps w:val="0"/>
                <w:color w:val="000000"/>
                <w:spacing w:val="0"/>
                <w:w w:val="100"/>
                <w:sz w:val="24"/>
                <w:szCs w:val="21"/>
              </w:rPr>
              <w:t>具备本工作的专业基础理论知识及实际操作技能</w:t>
            </w:r>
          </w:p>
        </w:tc>
        <w:tc>
          <w:tcPr>
            <w:tcW w:w="1630"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2"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对特定岗位的专业技术人员有持证上岗规定的，从其规定</w:t>
            </w:r>
          </w:p>
        </w:tc>
        <w:tc>
          <w:tcPr>
            <w:tcW w:w="1630"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bl>
    <w:p>
      <w:pPr>
        <w:pStyle w:val="2"/>
        <w:snapToGrid/>
        <w:spacing w:before="120" w:beforeAutospacing="0" w:after="0" w:afterAutospacing="0" w:line="360" w:lineRule="auto"/>
        <w:textAlignment w:val="baseline"/>
        <w:rPr>
          <w:rFonts w:ascii="黑体" w:hAnsi="黑体" w:eastAsia="黑体"/>
          <w:b/>
          <w:i w:val="0"/>
          <w:caps w:val="0"/>
          <w:color w:val="000000"/>
          <w:spacing w:val="0"/>
          <w:w w:val="100"/>
          <w:sz w:val="36"/>
          <w:szCs w:val="36"/>
        </w:rPr>
      </w:pPr>
      <w:r>
        <w:rPr>
          <w:rFonts w:hint="eastAsia" w:ascii="黑体" w:hAnsi="黑体" w:eastAsia="黑体"/>
          <w:b/>
          <w:i w:val="0"/>
          <w:caps w:val="0"/>
          <w:color w:val="000000"/>
          <w:spacing w:val="0"/>
          <w:w w:val="100"/>
          <w:sz w:val="36"/>
          <w:szCs w:val="36"/>
        </w:rPr>
        <w:t>三、经营能力</w:t>
      </w:r>
    </w:p>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（一）供应商及客户信息</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1843"/>
        <w:gridCol w:w="638"/>
        <w:gridCol w:w="49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供应商</w:t>
            </w:r>
          </w:p>
        </w:tc>
        <w:tc>
          <w:tcPr>
            <w:tcW w:w="2268"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名称</w:t>
            </w:r>
          </w:p>
        </w:tc>
        <w:tc>
          <w:tcPr>
            <w:tcW w:w="184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金额（</w:t>
            </w:r>
            <w:r>
              <w:rPr>
                <w:rFonts w:ascii="宋体" w:hAnsi="宋体" w:eastAsia="仿宋" w:cs="宋体"/>
                <w:b/>
                <w:i w:val="0"/>
                <w:caps w:val="0"/>
                <w:spacing w:val="0"/>
                <w:w w:val="100"/>
                <w:sz w:val="24"/>
                <w:szCs w:val="21"/>
              </w:rPr>
              <w:t>万元</w:t>
            </w:r>
            <w:r>
              <w:rPr>
                <w:rFonts w:hint="eastAsia"/>
                <w:b/>
                <w:i w:val="0"/>
                <w:caps w:val="0"/>
                <w:spacing w:val="0"/>
                <w:w w:val="100"/>
                <w:sz w:val="24"/>
                <w:szCs w:val="21"/>
              </w:rPr>
              <w:t>）</w:t>
            </w:r>
          </w:p>
        </w:tc>
        <w:tc>
          <w:tcPr>
            <w:tcW w:w="3260"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分布区域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restart"/>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主要供应商及</w:t>
            </w:r>
            <w:r>
              <w:rPr>
                <w:rFonts w:ascii="宋体" w:hAnsi="宋体" w:eastAsia="仿宋" w:cs="宋体"/>
                <w:b w:val="0"/>
                <w:i w:val="0"/>
                <w:caps w:val="0"/>
                <w:spacing w:val="0"/>
                <w:w w:val="100"/>
                <w:sz w:val="24"/>
                <w:szCs w:val="21"/>
              </w:rPr>
              <w:t>金额</w:t>
            </w:r>
            <w:r>
              <w:rPr>
                <w:rFonts w:hint="eastAsia"/>
                <w:b w:val="0"/>
                <w:i w:val="0"/>
                <w:caps w:val="0"/>
                <w:spacing w:val="0"/>
                <w:w w:val="100"/>
                <w:sz w:val="24"/>
                <w:szCs w:val="21"/>
              </w:rPr>
              <w:t>（万元）</w:t>
            </w: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restart"/>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主要分布</w:t>
            </w:r>
            <w:r>
              <w:rPr>
                <w:rFonts w:ascii="宋体" w:hAnsi="宋体" w:eastAsia="仿宋" w:cs="宋体"/>
                <w:b w:val="0"/>
                <w:i w:val="0"/>
                <w:caps w:val="0"/>
                <w:spacing w:val="0"/>
                <w:w w:val="100"/>
                <w:sz w:val="24"/>
                <w:szCs w:val="21"/>
              </w:rPr>
              <w:t>地区</w:t>
            </w: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gridSpan w:val="2"/>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6" w:type="dxa"/>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供应商总数量</w:t>
            </w: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u w:val="single" w:color="000000"/>
              </w:rPr>
              <w:t xml:space="preserve">   </w:t>
            </w:r>
            <w:r>
              <w:rPr>
                <w:rFonts w:ascii="宋体" w:hAnsi="宋体" w:eastAsia="仿宋" w:cs="宋体"/>
                <w:b w:val="0"/>
                <w:i w:val="0"/>
                <w:caps w:val="0"/>
                <w:spacing w:val="0"/>
                <w:w w:val="100"/>
                <w:sz w:val="24"/>
                <w:szCs w:val="21"/>
                <w:u w:val="single" w:color="000000"/>
              </w:rPr>
              <w:t xml:space="preserve">   </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户</w:t>
            </w:r>
          </w:p>
        </w:tc>
        <w:tc>
          <w:tcPr>
            <w:tcW w:w="5103" w:type="dxa"/>
            <w:gridSpan w:val="4"/>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三年以上主要供应商所占比例</w:t>
            </w:r>
            <w:r>
              <w:rPr>
                <w:rFonts w:hint="eastAsia"/>
                <w:b w:val="0"/>
                <w:i w:val="0"/>
                <w:caps w:val="0"/>
                <w:spacing w:val="0"/>
                <w:w w:val="100"/>
                <w:sz w:val="24"/>
                <w:szCs w:val="21"/>
                <w:u w:val="single" w:color="000000"/>
              </w:rPr>
              <w:t xml:space="preserve">   </w:t>
            </w:r>
            <w:r>
              <w:rPr>
                <w:rFonts w:ascii="宋体" w:hAnsi="宋体" w:eastAsia="仿宋" w:cs="宋体"/>
                <w:b w:val="0"/>
                <w:i w:val="0"/>
                <w:caps w:val="0"/>
                <w:spacing w:val="0"/>
                <w:w w:val="100"/>
                <w:sz w:val="24"/>
                <w:szCs w:val="21"/>
                <w:u w:val="single" w:color="000000"/>
              </w:rPr>
              <w:t xml:space="preserve">   </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1"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供应商稳定</w:t>
            </w: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u w:val="single"/>
              </w:rPr>
            </w:pPr>
            <w:r>
              <w:rPr>
                <w:rFonts w:hint="eastAsia"/>
                <w:b w:val="0"/>
                <w:i w:val="0"/>
                <w:caps w:val="0"/>
                <w:spacing w:val="0"/>
                <w:w w:val="100"/>
                <w:sz w:val="24"/>
                <w:szCs w:val="21"/>
              </w:rPr>
              <w:t>□是      □否</w:t>
            </w:r>
          </w:p>
        </w:tc>
        <w:tc>
          <w:tcPr>
            <w:tcW w:w="2481" w:type="dxa"/>
            <w:gridSpan w:val="2"/>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原辅材料运输通畅</w:t>
            </w:r>
          </w:p>
        </w:tc>
        <w:tc>
          <w:tcPr>
            <w:tcW w:w="2622"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bl>
    <w:p>
      <w:pPr>
        <w:snapToGrid/>
        <w:spacing w:before="0" w:beforeAutospacing="0" w:after="0" w:afterAutospacing="0" w:line="240" w:lineRule="auto"/>
        <w:textAlignment w:val="baseline"/>
        <w:rPr>
          <w:b w:val="0"/>
          <w:i w:val="0"/>
          <w:caps w:val="0"/>
          <w:spacing w:val="0"/>
          <w:w w:val="100"/>
          <w:sz w:val="20"/>
        </w:rPr>
      </w:pP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268"/>
        <w:gridCol w:w="1843"/>
        <w:gridCol w:w="1134"/>
        <w:gridCol w:w="21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客户</w:t>
            </w:r>
          </w:p>
        </w:tc>
        <w:tc>
          <w:tcPr>
            <w:tcW w:w="2268"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名称</w:t>
            </w:r>
          </w:p>
        </w:tc>
        <w:tc>
          <w:tcPr>
            <w:tcW w:w="184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金额（</w:t>
            </w:r>
            <w:r>
              <w:rPr>
                <w:rFonts w:ascii="宋体" w:hAnsi="宋体" w:eastAsia="仿宋" w:cs="宋体"/>
                <w:b/>
                <w:i w:val="0"/>
                <w:caps w:val="0"/>
                <w:spacing w:val="0"/>
                <w:w w:val="100"/>
                <w:sz w:val="24"/>
                <w:szCs w:val="21"/>
              </w:rPr>
              <w:t>万元</w:t>
            </w:r>
            <w:r>
              <w:rPr>
                <w:rFonts w:hint="eastAsia"/>
                <w:b/>
                <w:i w:val="0"/>
                <w:caps w:val="0"/>
                <w:spacing w:val="0"/>
                <w:w w:val="100"/>
                <w:sz w:val="24"/>
                <w:szCs w:val="21"/>
              </w:rPr>
              <w:t>）</w:t>
            </w:r>
          </w:p>
        </w:tc>
        <w:tc>
          <w:tcPr>
            <w:tcW w:w="3261"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napToGrid/>
              <w:spacing w:before="0" w:beforeAutospacing="0" w:after="0" w:afterAutospacing="0" w:line="280" w:lineRule="exact"/>
              <w:jc w:val="center"/>
              <w:textAlignment w:val="baseline"/>
              <w:rPr>
                <w:b/>
                <w:i w:val="0"/>
                <w:caps w:val="0"/>
                <w:spacing w:val="0"/>
                <w:w w:val="100"/>
                <w:sz w:val="20"/>
                <w:szCs w:val="21"/>
              </w:rPr>
            </w:pPr>
            <w:r>
              <w:rPr>
                <w:rFonts w:hint="eastAsia"/>
                <w:b/>
                <w:i w:val="0"/>
                <w:caps w:val="0"/>
                <w:spacing w:val="0"/>
                <w:w w:val="100"/>
                <w:sz w:val="24"/>
                <w:szCs w:val="21"/>
              </w:rPr>
              <w:t>销售区域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restart"/>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主要客户及</w:t>
            </w:r>
            <w:r>
              <w:rPr>
                <w:rFonts w:ascii="宋体" w:hAnsi="宋体" w:eastAsia="仿宋" w:cs="宋体"/>
                <w:b w:val="0"/>
                <w:i w:val="0"/>
                <w:caps w:val="0"/>
                <w:spacing w:val="0"/>
                <w:w w:val="100"/>
                <w:sz w:val="24"/>
                <w:szCs w:val="21"/>
              </w:rPr>
              <w:t>金额</w:t>
            </w:r>
            <w:r>
              <w:rPr>
                <w:rFonts w:hint="eastAsia"/>
                <w:b w:val="0"/>
                <w:i w:val="0"/>
                <w:caps w:val="0"/>
                <w:spacing w:val="0"/>
                <w:w w:val="100"/>
                <w:sz w:val="24"/>
                <w:szCs w:val="21"/>
              </w:rPr>
              <w:t>（万元）</w:t>
            </w: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restart"/>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主要销售</w:t>
            </w:r>
            <w:r>
              <w:rPr>
                <w:rFonts w:ascii="宋体" w:hAnsi="宋体" w:eastAsia="仿宋" w:cs="宋体"/>
                <w:b w:val="0"/>
                <w:i w:val="0"/>
                <w:caps w:val="0"/>
                <w:spacing w:val="0"/>
                <w:w w:val="100"/>
                <w:sz w:val="24"/>
                <w:szCs w:val="21"/>
              </w:rPr>
              <w:t>地区</w:t>
            </w: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843" w:type="dxa"/>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1134" w:type="dxa"/>
            <w:vMerge w:val="continue"/>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p>
        </w:tc>
        <w:tc>
          <w:tcPr>
            <w:tcW w:w="2127" w:type="dxa"/>
            <w:gridSpan w:val="2"/>
            <w:vAlign w:val="center"/>
          </w:tcPr>
          <w:p>
            <w:pPr>
              <w:snapToGrid/>
              <w:spacing w:before="0" w:beforeAutospacing="0" w:after="0" w:afterAutospacing="0" w:line="280" w:lineRule="exact"/>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0" w:type="dxa"/>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客户总数量</w:t>
            </w:r>
          </w:p>
        </w:tc>
        <w:tc>
          <w:tcPr>
            <w:tcW w:w="2268"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u w:val="single" w:color="000000"/>
              </w:rPr>
              <w:t xml:space="preserve">   </w:t>
            </w:r>
            <w:r>
              <w:rPr>
                <w:rFonts w:ascii="宋体" w:hAnsi="宋体" w:eastAsia="仿宋" w:cs="宋体"/>
                <w:b w:val="0"/>
                <w:i w:val="0"/>
                <w:caps w:val="0"/>
                <w:spacing w:val="0"/>
                <w:w w:val="100"/>
                <w:sz w:val="24"/>
                <w:szCs w:val="21"/>
                <w:u w:val="single" w:color="000000"/>
              </w:rPr>
              <w:t xml:space="preserve">   </w:t>
            </w: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户</w:t>
            </w:r>
          </w:p>
        </w:tc>
        <w:tc>
          <w:tcPr>
            <w:tcW w:w="3191" w:type="dxa"/>
            <w:gridSpan w:val="3"/>
            <w:shd w:val="clear" w:color="auto" w:fill="C6D9F0" w:themeFill="text2" w:themeFillTint="33"/>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rPr>
              <w:t>三年以上稳定客户所占比例</w:t>
            </w:r>
          </w:p>
        </w:tc>
        <w:tc>
          <w:tcPr>
            <w:tcW w:w="1913" w:type="dxa"/>
            <w:vAlign w:val="center"/>
          </w:tcPr>
          <w:p>
            <w:pPr>
              <w:snapToGrid/>
              <w:spacing w:before="0" w:beforeAutospacing="0" w:after="0" w:afterAutospacing="0" w:line="280" w:lineRule="exact"/>
              <w:textAlignment w:val="baseline"/>
              <w:rPr>
                <w:b w:val="0"/>
                <w:i w:val="0"/>
                <w:caps w:val="0"/>
                <w:spacing w:val="0"/>
                <w:w w:val="100"/>
                <w:sz w:val="20"/>
                <w:szCs w:val="21"/>
              </w:rPr>
            </w:pPr>
            <w:r>
              <w:rPr>
                <w:rFonts w:hint="eastAsia"/>
                <w:b w:val="0"/>
                <w:i w:val="0"/>
                <w:caps w:val="0"/>
                <w:spacing w:val="0"/>
                <w:w w:val="100"/>
                <w:sz w:val="24"/>
                <w:szCs w:val="21"/>
                <w:u w:val="single" w:color="000000"/>
              </w:rPr>
              <w:t xml:space="preserve">       </w:t>
            </w:r>
            <w:r>
              <w:rPr>
                <w:rFonts w:hint="eastAsia"/>
                <w:b w:val="0"/>
                <w:i w:val="0"/>
                <w:caps w:val="0"/>
                <w:spacing w:val="0"/>
                <w:w w:val="100"/>
                <w:sz w:val="24"/>
                <w:szCs w:val="21"/>
              </w:rPr>
              <w:t>%</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（二）发展战略</w:t>
      </w:r>
    </w:p>
    <w:tbl>
      <w:tblPr>
        <w:tblStyle w:val="15"/>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16" w:type="dxa"/>
            <w:shd w:val="clear" w:color="auto" w:fill="C6D9F0" w:themeFill="text2" w:themeFillTint="33"/>
            <w:vAlign w:val="center"/>
          </w:tcPr>
          <w:p>
            <w:pPr>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color w:val="000000"/>
                <w:spacing w:val="0"/>
                <w:w w:val="100"/>
                <w:sz w:val="24"/>
                <w:szCs w:val="21"/>
              </w:rPr>
              <w:t>建立发展战略</w:t>
            </w:r>
          </w:p>
        </w:tc>
        <w:tc>
          <w:tcPr>
            <w:tcW w:w="4961" w:type="dxa"/>
            <w:vAlign w:val="center"/>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16" w:type="dxa"/>
            <w:shd w:val="clear" w:color="auto" w:fill="C6D9F0" w:themeFill="text2" w:themeFillTint="33"/>
            <w:vAlign w:val="center"/>
          </w:tcPr>
          <w:p>
            <w:pPr>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color w:val="000000"/>
                <w:spacing w:val="0"/>
                <w:w w:val="100"/>
                <w:sz w:val="24"/>
                <w:szCs w:val="21"/>
              </w:rPr>
              <w:t>规划科学，目标明确</w:t>
            </w:r>
          </w:p>
        </w:tc>
        <w:tc>
          <w:tcPr>
            <w:tcW w:w="4961" w:type="dxa"/>
            <w:vAlign w:val="center"/>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16" w:type="dxa"/>
            <w:shd w:val="clear" w:color="auto" w:fill="C6D9F0" w:themeFill="text2" w:themeFillTint="33"/>
            <w:vAlign w:val="center"/>
          </w:tcPr>
          <w:p>
            <w:pPr>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color w:val="000000"/>
                <w:spacing w:val="0"/>
                <w:w w:val="100"/>
                <w:sz w:val="24"/>
                <w:szCs w:val="21"/>
              </w:rPr>
              <w:t>有支撑保障体系</w:t>
            </w:r>
          </w:p>
        </w:tc>
        <w:tc>
          <w:tcPr>
            <w:tcW w:w="4961" w:type="dxa"/>
            <w:vAlign w:val="center"/>
          </w:tcPr>
          <w:p>
            <w:pPr>
              <w:snapToGrid/>
              <w:spacing w:before="0" w:beforeAutospacing="0" w:after="0" w:afterAutospacing="0" w:line="320" w:lineRule="exact"/>
              <w:textAlignment w:val="baseline"/>
              <w:rPr>
                <w:b w:val="0"/>
                <w:i w:val="0"/>
                <w:caps w:val="0"/>
                <w:spacing w:val="0"/>
                <w:w w:val="100"/>
                <w:sz w:val="20"/>
                <w:szCs w:val="21"/>
              </w:rPr>
            </w:pPr>
            <w:r>
              <w:rPr>
                <w:rFonts w:hint="eastAsia"/>
                <w:b w:val="0"/>
                <w:i w:val="0"/>
                <w:caps w:val="0"/>
                <w:spacing w:val="0"/>
                <w:w w:val="100"/>
                <w:sz w:val="24"/>
                <w:szCs w:val="21"/>
              </w:rPr>
              <w:t>□是      □否</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（三）技术研发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0"/>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color w:val="000000"/>
                <w:spacing w:val="0"/>
                <w:w w:val="100"/>
                <w:sz w:val="20"/>
                <w:szCs w:val="21"/>
              </w:rPr>
              <w:t>有技术创新规划或年度技术创新措施</w:t>
            </w:r>
          </w:p>
        </w:tc>
        <w:tc>
          <w:tcPr>
            <w:tcW w:w="4037"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color w:val="000000"/>
                <w:spacing w:val="0"/>
                <w:w w:val="100"/>
                <w:sz w:val="20"/>
                <w:szCs w:val="21"/>
              </w:rPr>
              <w:t>有技术研发中心</w:t>
            </w:r>
          </w:p>
        </w:tc>
        <w:tc>
          <w:tcPr>
            <w:tcW w:w="4037"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上一年度研发经费</w:t>
            </w:r>
          </w:p>
        </w:tc>
        <w:tc>
          <w:tcPr>
            <w:tcW w:w="4037"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上一年度企业总产值</w:t>
            </w:r>
          </w:p>
        </w:tc>
        <w:tc>
          <w:tcPr>
            <w:tcW w:w="4037" w:type="dxa"/>
          </w:tcPr>
          <w:p>
            <w:pPr>
              <w:widowControl w:val="0"/>
              <w:snapToGrid/>
              <w:spacing w:before="0" w:beforeAutospacing="0" w:after="0" w:afterAutospacing="0" w:line="320" w:lineRule="exact"/>
              <w:jc w:val="both"/>
              <w:textAlignment w:val="baseline"/>
              <w:rPr>
                <w:b w:val="0"/>
                <w:i w:val="0"/>
                <w:caps w:val="0"/>
                <w:spacing w:val="0"/>
                <w:w w:val="100"/>
                <w:sz w:val="20"/>
                <w:szCs w:val="21"/>
                <w:u w:val="single"/>
              </w:rPr>
            </w:pP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color w:val="000000"/>
                <w:spacing w:val="0"/>
                <w:w w:val="100"/>
                <w:sz w:val="20"/>
                <w:szCs w:val="21"/>
              </w:rPr>
              <w:t>近3年曾获得市级科技进步奖</w:t>
            </w:r>
          </w:p>
        </w:tc>
        <w:tc>
          <w:tcPr>
            <w:tcW w:w="4037"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0" w:type="dxa"/>
            <w:shd w:val="clear" w:color="auto" w:fill="C6D9F0" w:themeFill="text2" w:themeFillTint="33"/>
            <w:vAlign w:val="center"/>
          </w:tcPr>
          <w:p>
            <w:pPr>
              <w:widowControl w:val="0"/>
              <w:snapToGrid/>
              <w:spacing w:before="0" w:beforeAutospacing="0" w:after="0" w:afterAutospacing="0" w:line="320" w:lineRule="exact"/>
              <w:jc w:val="both"/>
              <w:textAlignment w:val="baseline"/>
              <w:rPr>
                <w:b w:val="0"/>
                <w:i w:val="0"/>
                <w:caps w:val="0"/>
                <w:color w:val="000000"/>
                <w:spacing w:val="0"/>
                <w:w w:val="100"/>
                <w:sz w:val="20"/>
                <w:szCs w:val="21"/>
              </w:rPr>
            </w:pPr>
            <w:r>
              <w:rPr>
                <w:rFonts w:hint="eastAsia"/>
                <w:b w:val="0"/>
                <w:i w:val="0"/>
                <w:caps w:val="0"/>
                <w:color w:val="000000"/>
                <w:spacing w:val="0"/>
                <w:w w:val="100"/>
                <w:sz w:val="20"/>
                <w:szCs w:val="21"/>
              </w:rPr>
              <w:t>近3年曾获得省（部）级、行业、协会奖</w:t>
            </w:r>
          </w:p>
        </w:tc>
        <w:tc>
          <w:tcPr>
            <w:tcW w:w="4037"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（四）品牌建设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5"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商标</w:t>
            </w:r>
          </w:p>
        </w:tc>
        <w:tc>
          <w:tcPr>
            <w:tcW w:w="4462"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□有，如</w:t>
            </w: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w:t>
            </w: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w:t>
            </w:r>
            <w:r>
              <w:rPr>
                <w:rFonts w:hint="eastAsia"/>
                <w:b w:val="0"/>
                <w:i w:val="0"/>
                <w:caps w:val="0"/>
                <w:spacing w:val="0"/>
                <w:w w:val="100"/>
                <w:sz w:val="20"/>
                <w:szCs w:val="21"/>
                <w:u w:val="single" w:color="000000"/>
              </w:rPr>
              <w:t xml:space="preserve">        </w:t>
            </w:r>
          </w:p>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5"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品牌推广时间</w:t>
            </w:r>
          </w:p>
        </w:tc>
        <w:tc>
          <w:tcPr>
            <w:tcW w:w="4462"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5"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自有品牌产品实现收入占收入总额比例</w:t>
            </w:r>
          </w:p>
        </w:tc>
        <w:tc>
          <w:tcPr>
            <w:tcW w:w="4462"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u w:val="single" w:color="000000"/>
              </w:rPr>
              <w:t xml:space="preserve">        </w:t>
            </w:r>
            <w:r>
              <w:rPr>
                <w:rFonts w:hint="eastAsia"/>
                <w:b w:val="0"/>
                <w:i w:val="0"/>
                <w:caps w:val="0"/>
                <w:spacing w:val="0"/>
                <w:w w:val="100"/>
                <w:sz w:val="20"/>
                <w:szCs w:val="21"/>
              </w:rPr>
              <w:t>%</w:t>
            </w:r>
          </w:p>
        </w:tc>
      </w:tr>
    </w:tbl>
    <w:p>
      <w:pPr>
        <w:pStyle w:val="28"/>
        <w:snapToGrid/>
        <w:spacing w:before="120" w:beforeAutospacing="0" w:after="0" w:afterAutospacing="0" w:line="360" w:lineRule="auto"/>
        <w:jc w:val="left"/>
        <w:textAlignment w:val="baseline"/>
        <w:rPr>
          <w:rFonts w:ascii="仿宋" w:hAnsi="仿宋" w:eastAsia="仿宋"/>
          <w:b w:val="0"/>
          <w:i w:val="0"/>
          <w:caps w:val="0"/>
          <w:spacing w:val="0"/>
          <w:w w:val="100"/>
          <w:kern w:val="44"/>
          <w:sz w:val="32"/>
          <w:szCs w:val="32"/>
        </w:rPr>
      </w:pPr>
      <w:r>
        <w:rPr>
          <w:rFonts w:hint="eastAsia" w:ascii="仿宋" w:hAnsi="仿宋" w:eastAsia="仿宋"/>
          <w:b w:val="0"/>
          <w:i w:val="0"/>
          <w:caps w:val="0"/>
          <w:spacing w:val="0"/>
          <w:w w:val="100"/>
          <w:kern w:val="44"/>
          <w:sz w:val="32"/>
          <w:szCs w:val="32"/>
        </w:rPr>
        <w:t>（五）标准化工作</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7"/>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7"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color w:val="000000"/>
                <w:spacing w:val="0"/>
                <w:w w:val="100"/>
                <w:sz w:val="20"/>
                <w:szCs w:val="21"/>
              </w:rPr>
              <w:t>具有详细的技术和管理标准，并得到有效实施</w:t>
            </w:r>
            <w:r>
              <w:rPr>
                <w:rFonts w:ascii="Times New Roman" w:hAnsi="Times New Roman" w:eastAsia="宋体" w:cs="Times New Roman"/>
                <w:b w:val="0"/>
                <w:i w:val="0"/>
                <w:caps w:val="0"/>
                <w:spacing w:val="0"/>
                <w:w w:val="100"/>
                <w:sz w:val="20"/>
                <w:szCs w:val="21"/>
              </w:rPr>
              <w:t xml:space="preserve"> </w:t>
            </w:r>
          </w:p>
        </w:tc>
        <w:tc>
          <w:tcPr>
            <w:tcW w:w="3470"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7"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color w:val="000000"/>
                <w:spacing w:val="0"/>
                <w:w w:val="100"/>
                <w:sz w:val="20"/>
                <w:szCs w:val="21"/>
              </w:rPr>
              <w:t>参与过国家立项认可或参与行业协会标准制订</w:t>
            </w:r>
          </w:p>
        </w:tc>
        <w:tc>
          <w:tcPr>
            <w:tcW w:w="3470" w:type="dxa"/>
          </w:tcPr>
          <w:p>
            <w:pPr>
              <w:widowControl/>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spacing w:val="0"/>
                <w:w w:val="10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7" w:type="dxa"/>
            <w:shd w:val="clear" w:color="auto" w:fill="C6D9F0" w:themeFill="text2" w:themeFillTint="33"/>
            <w:vAlign w:val="center"/>
          </w:tcPr>
          <w:p>
            <w:pPr>
              <w:widowControl w:val="0"/>
              <w:snapToGrid/>
              <w:spacing w:before="0" w:beforeAutospacing="0" w:after="0" w:afterAutospacing="0" w:line="320" w:lineRule="exact"/>
              <w:jc w:val="left"/>
              <w:textAlignment w:val="baseline"/>
              <w:rPr>
                <w:b w:val="0"/>
                <w:i w:val="0"/>
                <w:caps w:val="0"/>
                <w:spacing w:val="0"/>
                <w:w w:val="100"/>
                <w:sz w:val="20"/>
                <w:szCs w:val="21"/>
              </w:rPr>
            </w:pPr>
            <w:r>
              <w:rPr>
                <w:rFonts w:hint="eastAsia"/>
                <w:b w:val="0"/>
                <w:i w:val="0"/>
                <w:caps w:val="0"/>
                <w:color w:val="000000"/>
                <w:spacing w:val="0"/>
                <w:w w:val="100"/>
                <w:sz w:val="20"/>
                <w:szCs w:val="21"/>
              </w:rPr>
              <w:t>参与过国家/国际标准制订</w:t>
            </w:r>
          </w:p>
        </w:tc>
        <w:tc>
          <w:tcPr>
            <w:tcW w:w="3470" w:type="dxa"/>
          </w:tcPr>
          <w:p>
            <w:pPr>
              <w:widowControl w:val="0"/>
              <w:snapToGrid/>
              <w:spacing w:before="0" w:beforeAutospacing="0" w:after="0" w:afterAutospacing="0" w:line="320" w:lineRule="exact"/>
              <w:jc w:val="both"/>
              <w:textAlignment w:val="baseline"/>
              <w:rPr>
                <w:b w:val="0"/>
                <w:i w:val="0"/>
                <w:caps w:val="0"/>
                <w:spacing w:val="0"/>
                <w:w w:val="100"/>
                <w:sz w:val="20"/>
                <w:szCs w:val="21"/>
              </w:rPr>
            </w:pPr>
            <w:r>
              <w:rPr>
                <w:rFonts w:hint="eastAsia"/>
                <w:b w:val="0"/>
                <w:i w:val="0"/>
                <w:caps w:val="0"/>
                <w:spacing w:val="0"/>
                <w:w w:val="100"/>
                <w:sz w:val="20"/>
                <w:szCs w:val="21"/>
              </w:rPr>
              <w:t>□是      □否</w:t>
            </w:r>
          </w:p>
        </w:tc>
      </w:tr>
    </w:tbl>
    <w:p>
      <w:pPr>
        <w:pStyle w:val="2"/>
        <w:snapToGrid/>
        <w:spacing w:before="120" w:beforeAutospacing="0" w:after="0" w:afterAutospacing="0" w:line="360" w:lineRule="auto"/>
        <w:textAlignment w:val="baseline"/>
        <w:rPr>
          <w:rFonts w:ascii="黑体" w:hAnsi="黑体" w:eastAsia="黑体"/>
          <w:b/>
          <w:i w:val="0"/>
          <w:caps w:val="0"/>
          <w:color w:val="000000"/>
          <w:spacing w:val="0"/>
          <w:w w:val="100"/>
          <w:sz w:val="36"/>
          <w:szCs w:val="36"/>
        </w:rPr>
      </w:pPr>
      <w:r>
        <w:rPr>
          <w:rFonts w:hint="eastAsia" w:ascii="黑体" w:hAnsi="黑体" w:eastAsia="黑体"/>
          <w:b/>
          <w:i w:val="0"/>
          <w:caps w:val="0"/>
          <w:color w:val="000000"/>
          <w:spacing w:val="0"/>
          <w:w w:val="100"/>
          <w:sz w:val="36"/>
          <w:szCs w:val="36"/>
        </w:rPr>
        <w:t>四、信用记录</w:t>
      </w:r>
    </w:p>
    <w:tbl>
      <w:tblPr>
        <w:tblStyle w:val="15"/>
        <w:tblW w:w="92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44"/>
        <w:gridCol w:w="7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shd w:val="clear" w:color="auto" w:fill="C6D9F0" w:themeFill="text2" w:themeFillTint="33"/>
            <w:vAlign w:val="center"/>
          </w:tcPr>
          <w:p>
            <w:pPr>
              <w:snapToGrid/>
              <w:spacing w:before="0" w:beforeAutospacing="0" w:after="0" w:afterAutospacing="0" w:line="320" w:lineRule="exact"/>
              <w:ind w:left="240" w:leftChars="100" w:right="120"/>
              <w:jc w:val="center"/>
              <w:textAlignment w:val="baseline"/>
              <w:rPr>
                <w:b/>
                <w:i w:val="0"/>
                <w:caps w:val="0"/>
                <w:color w:val="000000"/>
                <w:spacing w:val="0"/>
                <w:w w:val="100"/>
                <w:sz w:val="20"/>
                <w:szCs w:val="21"/>
              </w:rPr>
            </w:pPr>
            <w:r>
              <w:rPr>
                <w:rFonts w:hint="eastAsia"/>
                <w:b/>
                <w:i w:val="0"/>
                <w:caps w:val="0"/>
                <w:color w:val="000000"/>
                <w:spacing w:val="0"/>
                <w:w w:val="100"/>
                <w:sz w:val="24"/>
                <w:szCs w:val="21"/>
              </w:rPr>
              <w:t>项   目</w:t>
            </w:r>
          </w:p>
        </w:tc>
        <w:tc>
          <w:tcPr>
            <w:tcW w:w="7372" w:type="dxa"/>
            <w:shd w:val="clear" w:color="auto" w:fill="C6D9F0" w:themeFill="text2" w:themeFillTint="33"/>
            <w:vAlign w:val="center"/>
          </w:tcPr>
          <w:p>
            <w:pPr>
              <w:snapToGrid/>
              <w:spacing w:before="0" w:beforeAutospacing="0" w:after="0" w:afterAutospacing="0" w:line="320" w:lineRule="exact"/>
              <w:ind w:left="240" w:leftChars="100" w:right="120"/>
              <w:jc w:val="center"/>
              <w:textAlignment w:val="baseline"/>
              <w:rPr>
                <w:b/>
                <w:i w:val="0"/>
                <w:caps w:val="0"/>
                <w:color w:val="000000"/>
                <w:spacing w:val="0"/>
                <w:w w:val="100"/>
                <w:sz w:val="20"/>
                <w:szCs w:val="21"/>
              </w:rPr>
            </w:pPr>
            <w:r>
              <w:rPr>
                <w:rFonts w:hint="eastAsia"/>
                <w:b/>
                <w:i w:val="0"/>
                <w:caps w:val="0"/>
                <w:color w:val="000000"/>
                <w:spacing w:val="0"/>
                <w:w w:val="100"/>
                <w:sz w:val="24"/>
                <w:szCs w:val="21"/>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restart"/>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劳动者权益</w:t>
            </w:r>
          </w:p>
        </w:tc>
        <w:tc>
          <w:tcPr>
            <w:tcW w:w="7372" w:type="dxa"/>
            <w:vAlign w:val="center"/>
          </w:tcPr>
          <w:p>
            <w:pPr>
              <w:snapToGrid/>
              <w:spacing w:before="0" w:beforeAutospacing="0" w:after="0" w:afterAutospacing="0" w:line="240" w:lineRule="auto"/>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拖欠或克扣劳动者工资，福利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1844" w:type="dxa"/>
            <w:vMerge w:val="continue"/>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p>
        </w:tc>
        <w:tc>
          <w:tcPr>
            <w:tcW w:w="7372" w:type="dxa"/>
            <w:vAlign w:val="center"/>
          </w:tcPr>
          <w:p>
            <w:pPr>
              <w:snapToGrid/>
              <w:spacing w:before="0" w:beforeAutospacing="0" w:after="0" w:afterAutospacing="0" w:line="240" w:lineRule="auto"/>
              <w:textAlignment w:val="baseline"/>
              <w:rPr>
                <w:b w:val="0"/>
                <w:i w:val="0"/>
                <w:caps w:val="0"/>
                <w:color w:val="000000"/>
                <w:spacing w:val="0"/>
                <w:w w:val="100"/>
                <w:sz w:val="20"/>
                <w:szCs w:val="21"/>
              </w:rPr>
            </w:pPr>
            <w:r>
              <w:rPr>
                <w:rFonts w:hint="eastAsia"/>
                <w:b w:val="0"/>
                <w:i w:val="0"/>
                <w:caps w:val="0"/>
                <w:color w:val="000000"/>
                <w:spacing w:val="0"/>
                <w:w w:val="100"/>
                <w:sz w:val="24"/>
                <w:szCs w:val="21"/>
              </w:rPr>
              <w:t>企业与劳动者发生劳动合同纠纷，企业负有主要责任的</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continue"/>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p>
        </w:tc>
        <w:tc>
          <w:tcPr>
            <w:tcW w:w="7372" w:type="dxa"/>
            <w:vAlign w:val="center"/>
          </w:tcPr>
          <w:p>
            <w:pPr>
              <w:snapToGrid/>
              <w:spacing w:before="0" w:beforeAutospacing="0" w:after="0" w:afterAutospacing="0" w:line="240" w:lineRule="auto"/>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不按规定按时足额为劳动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纳税行为</w:t>
            </w:r>
          </w:p>
        </w:tc>
        <w:tc>
          <w:tcPr>
            <w:tcW w:w="7372" w:type="dxa"/>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按照规章纳税，无偷税漏税行为                    </w:t>
            </w:r>
            <w:r>
              <w:rPr>
                <w:rFonts w:hint="eastAsia"/>
                <w:b w:val="0"/>
                <w:i w:val="0"/>
                <w:caps w:val="0"/>
                <w:spacing w:val="0"/>
                <w:w w:val="100"/>
                <w:sz w:val="24"/>
                <w:szCs w:val="21"/>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restart"/>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违规运营记录</w:t>
            </w:r>
          </w:p>
        </w:tc>
        <w:tc>
          <w:tcPr>
            <w:tcW w:w="7372" w:type="dxa"/>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涂改、伪造、出借、转让、骗取资质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continue"/>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p>
        </w:tc>
        <w:tc>
          <w:tcPr>
            <w:tcW w:w="7372" w:type="dxa"/>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隐瞒、谎报不良行为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restart"/>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银行信贷</w:t>
            </w:r>
          </w:p>
        </w:tc>
        <w:tc>
          <w:tcPr>
            <w:tcW w:w="7372" w:type="dxa"/>
            <w:vAlign w:val="center"/>
          </w:tcPr>
          <w:p>
            <w:pPr>
              <w:snapToGrid/>
              <w:spacing w:before="0" w:beforeAutospacing="0" w:after="0" w:afterAutospacing="0" w:line="375" w:lineRule="atLeas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编造虚假材料，骗取银行贷款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1844" w:type="dxa"/>
            <w:vMerge w:val="continue"/>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p>
        </w:tc>
        <w:tc>
          <w:tcPr>
            <w:tcW w:w="7372" w:type="dxa"/>
            <w:vAlign w:val="center"/>
          </w:tcPr>
          <w:p>
            <w:pPr>
              <w:snapToGrid/>
              <w:spacing w:before="0" w:beforeAutospacing="0" w:after="0" w:afterAutospacing="0" w:line="375" w:lineRule="atLeast"/>
              <w:textAlignment w:val="baseline"/>
              <w:rPr>
                <w:b w:val="0"/>
                <w:i w:val="0"/>
                <w:caps w:val="0"/>
                <w:color w:val="000000"/>
                <w:spacing w:val="0"/>
                <w:w w:val="100"/>
                <w:sz w:val="20"/>
                <w:szCs w:val="21"/>
              </w:rPr>
            </w:pPr>
            <w:r>
              <w:rPr>
                <w:rFonts w:hint="eastAsia"/>
                <w:b w:val="0"/>
                <w:i w:val="0"/>
                <w:caps w:val="0"/>
                <w:color w:val="000000"/>
                <w:spacing w:val="0"/>
                <w:w w:val="100"/>
                <w:sz w:val="24"/>
                <w:szCs w:val="21"/>
              </w:rPr>
              <w:t xml:space="preserve">不按期履行合同管理，逾期未还贷款                </w:t>
            </w:r>
            <w:r>
              <w:rPr>
                <w:rFonts w:hint="eastAsia"/>
                <w:b w:val="0"/>
                <w:i w:val="0"/>
                <w:caps w:val="0"/>
                <w:spacing w:val="0"/>
                <w:w w:val="100"/>
                <w:sz w:val="24"/>
                <w:szCs w:val="21"/>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44" w:type="dxa"/>
            <w:vMerge w:val="restart"/>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顾客满意度（公共服务能力）</w:t>
            </w:r>
          </w:p>
        </w:tc>
        <w:tc>
          <w:tcPr>
            <w:tcW w:w="7372" w:type="dxa"/>
            <w:vAlign w:val="center"/>
          </w:tcPr>
          <w:p>
            <w:pPr>
              <w:snapToGrid/>
              <w:spacing w:before="0" w:beforeAutospacing="0" w:after="0" w:afterAutospacing="0" w:line="320" w:lineRule="exact"/>
              <w:textAlignment w:val="baseline"/>
              <w:rPr>
                <w:b w:val="0"/>
                <w:i w:val="0"/>
                <w:caps w:val="0"/>
                <w:color w:val="000000"/>
                <w:spacing w:val="0"/>
                <w:w w:val="100"/>
                <w:sz w:val="20"/>
                <w:szCs w:val="21"/>
                <w:u w:val="single" w:color="000000"/>
              </w:rPr>
            </w:pPr>
            <w:r>
              <w:rPr>
                <w:rFonts w:hint="eastAsia"/>
                <w:b w:val="0"/>
                <w:i w:val="0"/>
                <w:caps w:val="0"/>
                <w:spacing w:val="0"/>
                <w:w w:val="100"/>
                <w:sz w:val="24"/>
                <w:szCs w:val="21"/>
              </w:rPr>
              <w:t xml:space="preserve">产品质量或服务无投诉 </w:t>
            </w:r>
            <w:r>
              <w:rPr>
                <w:rFonts w:hint="eastAsia"/>
                <w:b w:val="0"/>
                <w:i w:val="0"/>
                <w:caps w:val="0"/>
                <w:color w:val="000000"/>
                <w:spacing w:val="0"/>
                <w:w w:val="100"/>
                <w:sz w:val="24"/>
                <w:szCs w:val="21"/>
              </w:rPr>
              <w:t xml:space="preserve">                           </w:t>
            </w:r>
            <w:r>
              <w:rPr>
                <w:rFonts w:hint="eastAsia"/>
                <w:b w:val="0"/>
                <w:i w:val="0"/>
                <w:caps w:val="0"/>
                <w:spacing w:val="0"/>
                <w:w w:val="100"/>
                <w:sz w:val="24"/>
                <w:szCs w:val="21"/>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1844" w:type="dxa"/>
            <w:vMerge w:val="continue"/>
            <w:shd w:val="clear" w:color="auto" w:fill="auto"/>
            <w:vAlign w:val="center"/>
          </w:tcPr>
          <w:p>
            <w:pPr>
              <w:snapToGrid/>
              <w:spacing w:before="0" w:beforeAutospacing="0" w:after="0" w:afterAutospacing="0" w:line="280" w:lineRule="exact"/>
              <w:textAlignment w:val="baseline"/>
              <w:rPr>
                <w:b w:val="0"/>
                <w:i w:val="0"/>
                <w:caps w:val="0"/>
                <w:color w:val="000000"/>
                <w:spacing w:val="0"/>
                <w:w w:val="100"/>
                <w:sz w:val="20"/>
                <w:szCs w:val="21"/>
              </w:rPr>
            </w:pPr>
          </w:p>
        </w:tc>
        <w:tc>
          <w:tcPr>
            <w:tcW w:w="7372" w:type="dxa"/>
            <w:vAlign w:val="center"/>
          </w:tcPr>
          <w:p>
            <w:pPr>
              <w:snapToGrid/>
              <w:spacing w:before="0" w:beforeAutospacing="0" w:after="0" w:afterAutospacing="0" w:line="240" w:lineRule="exact"/>
              <w:textAlignment w:val="baseline"/>
              <w:rPr>
                <w:b w:val="0"/>
                <w:i w:val="0"/>
                <w:caps w:val="0"/>
                <w:color w:val="000000"/>
                <w:spacing w:val="0"/>
                <w:w w:val="100"/>
                <w:sz w:val="20"/>
                <w:szCs w:val="21"/>
              </w:rPr>
            </w:pPr>
            <w:r>
              <w:rPr>
                <w:rFonts w:hint="eastAsia"/>
                <w:b w:val="0"/>
                <w:i w:val="0"/>
                <w:caps w:val="0"/>
                <w:color w:val="000000"/>
                <w:spacing w:val="0"/>
                <w:w w:val="100"/>
                <w:sz w:val="24"/>
                <w:szCs w:val="21"/>
              </w:rPr>
              <w:t>消协或质检总局产品质量申诉中心的有效投诉</w:t>
            </w:r>
            <w:r>
              <w:rPr>
                <w:rFonts w:hint="eastAsia"/>
                <w:b w:val="0"/>
                <w:i w:val="0"/>
                <w:caps w:val="0"/>
                <w:color w:val="000000"/>
                <w:spacing w:val="0"/>
                <w:w w:val="100"/>
                <w:sz w:val="24"/>
                <w:szCs w:val="21"/>
                <w:u w:val="single" w:color="000000"/>
              </w:rPr>
              <w:t xml:space="preserve">        </w:t>
            </w:r>
            <w:r>
              <w:rPr>
                <w:rFonts w:hint="eastAsia"/>
                <w:b w:val="0"/>
                <w:i w:val="0"/>
                <w:caps w:val="0"/>
                <w:color w:val="000000"/>
                <w:spacing w:val="0"/>
                <w:w w:val="100"/>
                <w:sz w:val="24"/>
                <w:szCs w:val="21"/>
              </w:rPr>
              <w:t>次</w:t>
            </w:r>
          </w:p>
        </w:tc>
      </w:tr>
    </w:tbl>
    <w:p>
      <w:pPr>
        <w:snapToGrid/>
        <w:spacing w:before="0" w:beforeAutospacing="0" w:after="0" w:afterAutospacing="0" w:line="280" w:lineRule="exact"/>
        <w:ind w:firstLine="480" w:firstLineChars="200"/>
        <w:textAlignment w:val="baseline"/>
        <w:rPr>
          <w:b w:val="0"/>
          <w:i w:val="0"/>
          <w:caps w:val="0"/>
          <w:color w:val="000000"/>
          <w:spacing w:val="0"/>
          <w:w w:val="100"/>
          <w:sz w:val="20"/>
        </w:rPr>
      </w:pPr>
      <w:r>
        <w:rPr>
          <w:rFonts w:hint="eastAsia"/>
          <w:b w:val="0"/>
          <w:i w:val="0"/>
          <w:caps w:val="0"/>
          <w:color w:val="000000"/>
          <w:spacing w:val="0"/>
          <w:w w:val="100"/>
          <w:sz w:val="24"/>
        </w:rPr>
        <w:t>注：以上请提供书面证明文件。</w:t>
      </w:r>
    </w:p>
    <w:p>
      <w:pPr>
        <w:snapToGrid/>
        <w:spacing w:before="0" w:beforeAutospacing="0" w:after="0" w:afterAutospacing="0" w:line="280" w:lineRule="exact"/>
        <w:ind w:firstLine="400" w:firstLineChars="200"/>
        <w:textAlignment w:val="baseline"/>
        <w:rPr>
          <w:b w:val="0"/>
          <w:i w:val="0"/>
          <w:caps w:val="0"/>
          <w:color w:val="000000"/>
          <w:spacing w:val="0"/>
          <w:w w:val="100"/>
          <w:sz w:val="20"/>
        </w:rPr>
      </w:pP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98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14" w:type="dxa"/>
            <w:gridSpan w:val="3"/>
            <w:shd w:val="clear" w:color="auto" w:fill="C6D9F0" w:themeFill="text2" w:themeFillTint="33"/>
            <w:vAlign w:val="center"/>
          </w:tcPr>
          <w:p>
            <w:pPr>
              <w:snapToGrid/>
              <w:spacing w:before="0" w:beforeAutospacing="0" w:after="0" w:afterAutospacing="0" w:line="320" w:lineRule="exact"/>
              <w:ind w:left="240" w:leftChars="100" w:right="120"/>
              <w:jc w:val="center"/>
              <w:textAlignment w:val="baseline"/>
              <w:rPr>
                <w:b/>
                <w:i w:val="0"/>
                <w:caps w:val="0"/>
                <w:color w:val="000000"/>
                <w:spacing w:val="0"/>
                <w:w w:val="100"/>
                <w:sz w:val="20"/>
                <w:szCs w:val="21"/>
              </w:rPr>
            </w:pPr>
            <w:r>
              <w:rPr>
                <w:rFonts w:hint="eastAsia"/>
                <w:b/>
                <w:i w:val="0"/>
                <w:caps w:val="0"/>
                <w:color w:val="000000"/>
                <w:spacing w:val="0"/>
                <w:w w:val="100"/>
                <w:sz w:val="28"/>
                <w:szCs w:val="21"/>
              </w:rPr>
              <w:t>社会责任及社会公益事项（捐赠、社会救助等）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shd w:val="clear" w:color="auto" w:fill="C6D9F0" w:themeFill="text2" w:themeFillTint="33"/>
            <w:vAlign w:val="center"/>
          </w:tcPr>
          <w:p>
            <w:pPr>
              <w:snapToGrid/>
              <w:spacing w:before="0" w:beforeAutospacing="0" w:after="0" w:afterAutospacing="0" w:line="320" w:lineRule="exact"/>
              <w:ind w:right="120"/>
              <w:jc w:val="center"/>
              <w:textAlignment w:val="baseline"/>
              <w:rPr>
                <w:b/>
                <w:i w:val="0"/>
                <w:caps w:val="0"/>
                <w:color w:val="000000"/>
                <w:spacing w:val="0"/>
                <w:w w:val="100"/>
                <w:sz w:val="20"/>
                <w:szCs w:val="21"/>
              </w:rPr>
            </w:pPr>
            <w:r>
              <w:rPr>
                <w:rFonts w:hint="eastAsia"/>
                <w:b/>
                <w:i w:val="0"/>
                <w:caps w:val="0"/>
                <w:color w:val="000000"/>
                <w:spacing w:val="0"/>
                <w:w w:val="100"/>
                <w:sz w:val="24"/>
                <w:szCs w:val="21"/>
              </w:rPr>
              <w:t>名  称</w:t>
            </w:r>
          </w:p>
        </w:tc>
        <w:tc>
          <w:tcPr>
            <w:tcW w:w="1980" w:type="dxa"/>
            <w:shd w:val="clear" w:color="auto" w:fill="C6D9F0" w:themeFill="text2" w:themeFillTint="33"/>
            <w:vAlign w:val="center"/>
          </w:tcPr>
          <w:p>
            <w:pPr>
              <w:snapToGrid/>
              <w:spacing w:before="0" w:beforeAutospacing="0" w:after="0" w:afterAutospacing="0" w:line="320" w:lineRule="exact"/>
              <w:ind w:left="240" w:leftChars="100" w:right="120"/>
              <w:jc w:val="center"/>
              <w:textAlignment w:val="baseline"/>
              <w:rPr>
                <w:b/>
                <w:i w:val="0"/>
                <w:caps w:val="0"/>
                <w:color w:val="000000"/>
                <w:spacing w:val="0"/>
                <w:w w:val="100"/>
                <w:sz w:val="20"/>
                <w:szCs w:val="21"/>
              </w:rPr>
            </w:pPr>
            <w:r>
              <w:rPr>
                <w:rFonts w:hint="eastAsia"/>
                <w:b/>
                <w:i w:val="0"/>
                <w:caps w:val="0"/>
                <w:spacing w:val="0"/>
                <w:w w:val="100"/>
                <w:sz w:val="24"/>
                <w:szCs w:val="21"/>
              </w:rPr>
              <w:t>时  间</w:t>
            </w:r>
          </w:p>
        </w:tc>
        <w:tc>
          <w:tcPr>
            <w:tcW w:w="5074" w:type="dxa"/>
            <w:shd w:val="clear" w:color="auto" w:fill="C6D9F0" w:themeFill="text2" w:themeFillTint="33"/>
            <w:vAlign w:val="center"/>
          </w:tcPr>
          <w:p>
            <w:pPr>
              <w:snapToGrid/>
              <w:spacing w:before="0" w:beforeAutospacing="0" w:after="0" w:afterAutospacing="0" w:line="320" w:lineRule="exact"/>
              <w:ind w:left="240" w:leftChars="100" w:right="120"/>
              <w:jc w:val="center"/>
              <w:textAlignment w:val="baseline"/>
              <w:rPr>
                <w:b/>
                <w:i w:val="0"/>
                <w:caps w:val="0"/>
                <w:color w:val="000000"/>
                <w:spacing w:val="0"/>
                <w:w w:val="100"/>
                <w:sz w:val="20"/>
                <w:szCs w:val="21"/>
              </w:rPr>
            </w:pPr>
            <w:r>
              <w:rPr>
                <w:rFonts w:hint="eastAsia"/>
                <w:b/>
                <w:i w:val="0"/>
                <w:caps w:val="0"/>
                <w:spacing w:val="0"/>
                <w:w w:val="100"/>
                <w:sz w:val="24"/>
                <w:szCs w:val="21"/>
              </w:rPr>
              <w:t>捐赠、社会救助金额及内容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snapToGrid/>
              <w:spacing w:before="0" w:beforeAutospacing="0" w:after="0" w:afterAutospacing="0" w:line="240" w:lineRule="auto"/>
              <w:jc w:val="center"/>
              <w:textAlignment w:val="baseline"/>
              <w:rPr>
                <w:b w:val="0"/>
                <w:i w:val="0"/>
                <w:caps w:val="0"/>
                <w:color w:val="000000"/>
                <w:spacing w:val="0"/>
                <w:w w:val="100"/>
                <w:sz w:val="20"/>
                <w:szCs w:val="21"/>
              </w:rPr>
            </w:pPr>
          </w:p>
        </w:tc>
        <w:tc>
          <w:tcPr>
            <w:tcW w:w="1980" w:type="dxa"/>
            <w:vAlign w:val="center"/>
          </w:tcPr>
          <w:p>
            <w:pPr>
              <w:snapToGrid/>
              <w:spacing w:before="0" w:beforeAutospacing="0" w:after="0" w:afterAutospacing="0" w:line="320" w:lineRule="exact"/>
              <w:ind w:left="240" w:leftChars="100" w:right="120"/>
              <w:jc w:val="center"/>
              <w:textAlignment w:val="baseline"/>
              <w:rPr>
                <w:b w:val="0"/>
                <w:i w:val="0"/>
                <w:caps w:val="0"/>
                <w:spacing w:val="0"/>
                <w:w w:val="100"/>
                <w:sz w:val="20"/>
                <w:szCs w:val="21"/>
              </w:rPr>
            </w:pPr>
          </w:p>
        </w:tc>
        <w:tc>
          <w:tcPr>
            <w:tcW w:w="5074" w:type="dxa"/>
            <w:vAlign w:val="center"/>
          </w:tcPr>
          <w:p>
            <w:pPr>
              <w:snapToGrid/>
              <w:spacing w:before="0" w:beforeAutospacing="0" w:after="0" w:afterAutospacing="0" w:line="320" w:lineRule="exact"/>
              <w:ind w:right="120"/>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snapToGrid/>
              <w:spacing w:before="0" w:beforeAutospacing="0" w:after="0" w:afterAutospacing="0" w:line="320" w:lineRule="exact"/>
              <w:ind w:right="120"/>
              <w:jc w:val="center"/>
              <w:textAlignment w:val="baseline"/>
              <w:rPr>
                <w:b w:val="0"/>
                <w:i w:val="0"/>
                <w:caps w:val="0"/>
                <w:color w:val="000000"/>
                <w:spacing w:val="0"/>
                <w:w w:val="100"/>
                <w:sz w:val="20"/>
                <w:szCs w:val="21"/>
              </w:rPr>
            </w:pPr>
          </w:p>
        </w:tc>
        <w:tc>
          <w:tcPr>
            <w:tcW w:w="1980" w:type="dxa"/>
            <w:vAlign w:val="center"/>
          </w:tcPr>
          <w:p>
            <w:pPr>
              <w:snapToGrid/>
              <w:spacing w:before="0" w:beforeAutospacing="0" w:after="0" w:afterAutospacing="0" w:line="320" w:lineRule="exact"/>
              <w:ind w:left="240" w:leftChars="100" w:right="120"/>
              <w:jc w:val="center"/>
              <w:textAlignment w:val="baseline"/>
              <w:rPr>
                <w:b w:val="0"/>
                <w:i w:val="0"/>
                <w:caps w:val="0"/>
                <w:spacing w:val="0"/>
                <w:w w:val="100"/>
                <w:sz w:val="20"/>
                <w:szCs w:val="21"/>
              </w:rPr>
            </w:pPr>
          </w:p>
        </w:tc>
        <w:tc>
          <w:tcPr>
            <w:tcW w:w="5074" w:type="dxa"/>
            <w:vAlign w:val="center"/>
          </w:tcPr>
          <w:p>
            <w:pPr>
              <w:snapToGrid/>
              <w:spacing w:before="0" w:beforeAutospacing="0" w:after="0" w:afterAutospacing="0" w:line="320" w:lineRule="exact"/>
              <w:ind w:left="240" w:leftChars="100" w:right="120"/>
              <w:jc w:val="center"/>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snapToGrid/>
              <w:spacing w:before="0" w:beforeAutospacing="0" w:after="0" w:afterAutospacing="0" w:line="320" w:lineRule="exact"/>
              <w:ind w:right="120"/>
              <w:jc w:val="center"/>
              <w:textAlignment w:val="baseline"/>
              <w:rPr>
                <w:b w:val="0"/>
                <w:i w:val="0"/>
                <w:caps w:val="0"/>
                <w:spacing w:val="0"/>
                <w:w w:val="100"/>
                <w:sz w:val="20"/>
                <w:szCs w:val="21"/>
              </w:rPr>
            </w:pPr>
          </w:p>
        </w:tc>
        <w:tc>
          <w:tcPr>
            <w:tcW w:w="1980" w:type="dxa"/>
            <w:vAlign w:val="center"/>
          </w:tcPr>
          <w:p>
            <w:pPr>
              <w:snapToGrid/>
              <w:spacing w:before="0" w:beforeAutospacing="0" w:after="0" w:afterAutospacing="0" w:line="320" w:lineRule="exact"/>
              <w:ind w:left="240" w:leftChars="100" w:right="120"/>
              <w:jc w:val="center"/>
              <w:textAlignment w:val="baseline"/>
              <w:rPr>
                <w:b w:val="0"/>
                <w:i w:val="0"/>
                <w:caps w:val="0"/>
                <w:spacing w:val="0"/>
                <w:w w:val="100"/>
                <w:sz w:val="20"/>
                <w:szCs w:val="21"/>
              </w:rPr>
            </w:pPr>
          </w:p>
        </w:tc>
        <w:tc>
          <w:tcPr>
            <w:tcW w:w="5074" w:type="dxa"/>
            <w:vAlign w:val="center"/>
          </w:tcPr>
          <w:p>
            <w:pPr>
              <w:snapToGrid/>
              <w:spacing w:before="0" w:beforeAutospacing="0" w:after="0" w:afterAutospacing="0" w:line="320" w:lineRule="exact"/>
              <w:ind w:left="240" w:leftChars="100" w:right="120"/>
              <w:jc w:val="center"/>
              <w:textAlignment w:val="baseline"/>
              <w:rPr>
                <w:b w:val="0"/>
                <w:i w:val="0"/>
                <w:caps w:val="0"/>
                <w:spacing w:val="0"/>
                <w:w w:val="100"/>
                <w:sz w:val="20"/>
                <w:szCs w:val="21"/>
              </w:rPr>
            </w:pPr>
          </w:p>
        </w:tc>
      </w:tr>
    </w:tbl>
    <w:p>
      <w:pPr>
        <w:snapToGrid/>
        <w:spacing w:before="0" w:beforeAutospacing="0" w:after="0" w:afterAutospacing="0" w:line="280" w:lineRule="exact"/>
        <w:ind w:firstLine="480" w:firstLineChars="200"/>
        <w:textAlignment w:val="baseline"/>
        <w:rPr>
          <w:b w:val="0"/>
          <w:i w:val="0"/>
          <w:caps w:val="0"/>
          <w:color w:val="000000"/>
          <w:spacing w:val="0"/>
          <w:w w:val="100"/>
          <w:sz w:val="20"/>
        </w:rPr>
      </w:pPr>
      <w:r>
        <w:rPr>
          <w:rFonts w:hint="eastAsia"/>
          <w:b w:val="0"/>
          <w:i w:val="0"/>
          <w:caps w:val="0"/>
          <w:color w:val="000000"/>
          <w:spacing w:val="0"/>
          <w:w w:val="100"/>
          <w:sz w:val="24"/>
        </w:rPr>
        <w:t>注：以上请提供书面证明文件。</w:t>
      </w:r>
    </w:p>
    <w:p>
      <w:pPr>
        <w:snapToGrid/>
        <w:spacing w:before="0" w:beforeAutospacing="0" w:after="0" w:afterAutospacing="0" w:line="240" w:lineRule="auto"/>
        <w:textAlignment w:val="baseline"/>
        <w:rPr>
          <w:b w:val="0"/>
          <w:i w:val="0"/>
          <w:caps w:val="0"/>
          <w:spacing w:val="0"/>
          <w:w w:val="100"/>
          <w:sz w:val="20"/>
        </w:rPr>
      </w:pPr>
    </w:p>
    <w:p>
      <w:pPr>
        <w:snapToGrid/>
        <w:spacing w:before="0" w:beforeAutospacing="0" w:after="0" w:afterAutospacing="0" w:line="240" w:lineRule="auto"/>
        <w:textAlignment w:val="baseline"/>
        <w:rPr>
          <w:b w:val="0"/>
          <w:i w:val="0"/>
          <w:caps w:val="0"/>
          <w:spacing w:val="0"/>
          <w:w w:val="100"/>
          <w:sz w:val="20"/>
        </w:rPr>
      </w:pPr>
    </w:p>
    <w:p>
      <w:pPr>
        <w:snapToGrid/>
        <w:spacing w:before="0" w:beforeAutospacing="0" w:after="0" w:afterAutospacing="0" w:line="240" w:lineRule="auto"/>
        <w:textAlignment w:val="baseline"/>
        <w:rPr>
          <w:b w:val="0"/>
          <w:i w:val="0"/>
          <w:caps w:val="0"/>
          <w:spacing w:val="0"/>
          <w:w w:val="100"/>
          <w:sz w:val="20"/>
        </w:rPr>
      </w:pPr>
      <w:r>
        <w:rPr>
          <w:rFonts w:hint="eastAsia"/>
          <w:b/>
          <w:i w:val="0"/>
          <w:caps w:val="0"/>
          <w:color w:val="FF0000"/>
          <w:spacing w:val="0"/>
          <w:w w:val="100"/>
          <w:sz w:val="30"/>
          <w:szCs w:val="30"/>
        </w:rPr>
        <w:t xml:space="preserve">    请尽量填写完整，对应的荣誉，资质，证明等，请提交相关纸质资料。请将电子版申报书、打印版申报书及相关纸质资料加盖公章一并提交。</w:t>
      </w:r>
    </w:p>
    <w:sectPr>
      <w:footerReference r:id="rId3" w:type="default"/>
      <w:footerReference r:id="rId4" w:type="even"/>
      <w:pgSz w:w="11906" w:h="16838"/>
      <w:pgMar w:top="1021" w:right="1416" w:bottom="964"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FZYunDongHeiS-M-GB">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- 2 -</w:t>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12435"/>
    <w:rsid w:val="00037A03"/>
    <w:rsid w:val="0006482E"/>
    <w:rsid w:val="00066862"/>
    <w:rsid w:val="0009080A"/>
    <w:rsid w:val="00092B8A"/>
    <w:rsid w:val="000A51AF"/>
    <w:rsid w:val="000B19EE"/>
    <w:rsid w:val="000B2942"/>
    <w:rsid w:val="000D2720"/>
    <w:rsid w:val="000D3B77"/>
    <w:rsid w:val="000D3F63"/>
    <w:rsid w:val="000F67AF"/>
    <w:rsid w:val="0010269F"/>
    <w:rsid w:val="00133DC3"/>
    <w:rsid w:val="00143BBD"/>
    <w:rsid w:val="00144B82"/>
    <w:rsid w:val="00162CA4"/>
    <w:rsid w:val="001953A6"/>
    <w:rsid w:val="00195E8F"/>
    <w:rsid w:val="001A6494"/>
    <w:rsid w:val="001B2CF5"/>
    <w:rsid w:val="001E481D"/>
    <w:rsid w:val="00223953"/>
    <w:rsid w:val="00237098"/>
    <w:rsid w:val="00244682"/>
    <w:rsid w:val="00246AFF"/>
    <w:rsid w:val="00253B99"/>
    <w:rsid w:val="00261E6F"/>
    <w:rsid w:val="002707E1"/>
    <w:rsid w:val="00290051"/>
    <w:rsid w:val="002A1E69"/>
    <w:rsid w:val="002A57D9"/>
    <w:rsid w:val="002B6454"/>
    <w:rsid w:val="002C0F75"/>
    <w:rsid w:val="002C3685"/>
    <w:rsid w:val="002E5609"/>
    <w:rsid w:val="002E6D35"/>
    <w:rsid w:val="0030785D"/>
    <w:rsid w:val="00310C08"/>
    <w:rsid w:val="00312799"/>
    <w:rsid w:val="003258CD"/>
    <w:rsid w:val="00333EA9"/>
    <w:rsid w:val="00345D83"/>
    <w:rsid w:val="003540F6"/>
    <w:rsid w:val="0035480D"/>
    <w:rsid w:val="00372A31"/>
    <w:rsid w:val="003925D7"/>
    <w:rsid w:val="003A13E3"/>
    <w:rsid w:val="003B1ED7"/>
    <w:rsid w:val="003C069A"/>
    <w:rsid w:val="003C0E5F"/>
    <w:rsid w:val="003C12AD"/>
    <w:rsid w:val="003C3E4F"/>
    <w:rsid w:val="003D0D20"/>
    <w:rsid w:val="003E0DDD"/>
    <w:rsid w:val="003F1E4C"/>
    <w:rsid w:val="00401701"/>
    <w:rsid w:val="00405EAC"/>
    <w:rsid w:val="00407AE2"/>
    <w:rsid w:val="0041435A"/>
    <w:rsid w:val="00422843"/>
    <w:rsid w:val="004271CE"/>
    <w:rsid w:val="00427A68"/>
    <w:rsid w:val="0045085C"/>
    <w:rsid w:val="00452DF6"/>
    <w:rsid w:val="00454381"/>
    <w:rsid w:val="00461270"/>
    <w:rsid w:val="00461EBB"/>
    <w:rsid w:val="00463A42"/>
    <w:rsid w:val="004706D3"/>
    <w:rsid w:val="004749BF"/>
    <w:rsid w:val="00484F6D"/>
    <w:rsid w:val="004976B8"/>
    <w:rsid w:val="004A36E7"/>
    <w:rsid w:val="004A48F5"/>
    <w:rsid w:val="004B54FD"/>
    <w:rsid w:val="004C7036"/>
    <w:rsid w:val="004F1867"/>
    <w:rsid w:val="00502DDE"/>
    <w:rsid w:val="00512AFA"/>
    <w:rsid w:val="00512C3B"/>
    <w:rsid w:val="0052050E"/>
    <w:rsid w:val="00556BFC"/>
    <w:rsid w:val="00561509"/>
    <w:rsid w:val="00561BD5"/>
    <w:rsid w:val="00566FAA"/>
    <w:rsid w:val="00596503"/>
    <w:rsid w:val="0059764B"/>
    <w:rsid w:val="005C64C7"/>
    <w:rsid w:val="005D7731"/>
    <w:rsid w:val="005E09FF"/>
    <w:rsid w:val="005F0880"/>
    <w:rsid w:val="0060001D"/>
    <w:rsid w:val="0060066D"/>
    <w:rsid w:val="00606D61"/>
    <w:rsid w:val="00623974"/>
    <w:rsid w:val="00623D01"/>
    <w:rsid w:val="00623F61"/>
    <w:rsid w:val="0063211B"/>
    <w:rsid w:val="00637AD2"/>
    <w:rsid w:val="00646719"/>
    <w:rsid w:val="006547FE"/>
    <w:rsid w:val="00664FBC"/>
    <w:rsid w:val="00674FAD"/>
    <w:rsid w:val="00685EC3"/>
    <w:rsid w:val="006A1282"/>
    <w:rsid w:val="006A170A"/>
    <w:rsid w:val="006A2BA2"/>
    <w:rsid w:val="006B1C81"/>
    <w:rsid w:val="006C18BC"/>
    <w:rsid w:val="006D0EF6"/>
    <w:rsid w:val="006D18B8"/>
    <w:rsid w:val="007043A9"/>
    <w:rsid w:val="00710577"/>
    <w:rsid w:val="00731701"/>
    <w:rsid w:val="0073175D"/>
    <w:rsid w:val="0073270D"/>
    <w:rsid w:val="00735DD6"/>
    <w:rsid w:val="007446D5"/>
    <w:rsid w:val="00755FB1"/>
    <w:rsid w:val="00765FB6"/>
    <w:rsid w:val="00773775"/>
    <w:rsid w:val="00787FA7"/>
    <w:rsid w:val="00796240"/>
    <w:rsid w:val="0079652C"/>
    <w:rsid w:val="00797886"/>
    <w:rsid w:val="007A44F6"/>
    <w:rsid w:val="007A5BA9"/>
    <w:rsid w:val="007B1701"/>
    <w:rsid w:val="007D45B3"/>
    <w:rsid w:val="007E330D"/>
    <w:rsid w:val="00807ABF"/>
    <w:rsid w:val="00811507"/>
    <w:rsid w:val="00813F60"/>
    <w:rsid w:val="00822AC1"/>
    <w:rsid w:val="00830B4C"/>
    <w:rsid w:val="00832CF4"/>
    <w:rsid w:val="00840EA3"/>
    <w:rsid w:val="00843BB3"/>
    <w:rsid w:val="00857C92"/>
    <w:rsid w:val="00884CC4"/>
    <w:rsid w:val="008941C3"/>
    <w:rsid w:val="008A10D7"/>
    <w:rsid w:val="008A132B"/>
    <w:rsid w:val="008A1FE9"/>
    <w:rsid w:val="008A3A9F"/>
    <w:rsid w:val="008A5EFA"/>
    <w:rsid w:val="008B05A0"/>
    <w:rsid w:val="008C5A39"/>
    <w:rsid w:val="008D2942"/>
    <w:rsid w:val="008E7265"/>
    <w:rsid w:val="008F7EB3"/>
    <w:rsid w:val="0090218C"/>
    <w:rsid w:val="00905D90"/>
    <w:rsid w:val="00921E5C"/>
    <w:rsid w:val="009358B8"/>
    <w:rsid w:val="00935A37"/>
    <w:rsid w:val="00935D31"/>
    <w:rsid w:val="00944DD2"/>
    <w:rsid w:val="009511D9"/>
    <w:rsid w:val="00952ED0"/>
    <w:rsid w:val="00957A1A"/>
    <w:rsid w:val="00964376"/>
    <w:rsid w:val="00966C46"/>
    <w:rsid w:val="00966D86"/>
    <w:rsid w:val="00981F18"/>
    <w:rsid w:val="00984E94"/>
    <w:rsid w:val="009966CA"/>
    <w:rsid w:val="009A3C56"/>
    <w:rsid w:val="009B04C1"/>
    <w:rsid w:val="009C3E10"/>
    <w:rsid w:val="009C77E6"/>
    <w:rsid w:val="009C7C2F"/>
    <w:rsid w:val="009D102D"/>
    <w:rsid w:val="009D2D70"/>
    <w:rsid w:val="009E242C"/>
    <w:rsid w:val="009F1B48"/>
    <w:rsid w:val="009F4008"/>
    <w:rsid w:val="009F5115"/>
    <w:rsid w:val="009F6A40"/>
    <w:rsid w:val="009F7FF6"/>
    <w:rsid w:val="00A07248"/>
    <w:rsid w:val="00A2324E"/>
    <w:rsid w:val="00A3341E"/>
    <w:rsid w:val="00A372BD"/>
    <w:rsid w:val="00A40CFB"/>
    <w:rsid w:val="00A41A1A"/>
    <w:rsid w:val="00A4707A"/>
    <w:rsid w:val="00A553E9"/>
    <w:rsid w:val="00A62608"/>
    <w:rsid w:val="00A70B47"/>
    <w:rsid w:val="00A961C3"/>
    <w:rsid w:val="00AB0A90"/>
    <w:rsid w:val="00AC29CA"/>
    <w:rsid w:val="00AD16C9"/>
    <w:rsid w:val="00AD673D"/>
    <w:rsid w:val="00AE6204"/>
    <w:rsid w:val="00AF1231"/>
    <w:rsid w:val="00B1601E"/>
    <w:rsid w:val="00B205FC"/>
    <w:rsid w:val="00B26725"/>
    <w:rsid w:val="00B309E7"/>
    <w:rsid w:val="00B35018"/>
    <w:rsid w:val="00B35814"/>
    <w:rsid w:val="00B35BBD"/>
    <w:rsid w:val="00B4147F"/>
    <w:rsid w:val="00B51D8B"/>
    <w:rsid w:val="00B542C9"/>
    <w:rsid w:val="00B77738"/>
    <w:rsid w:val="00B825E1"/>
    <w:rsid w:val="00B90FA5"/>
    <w:rsid w:val="00B922BC"/>
    <w:rsid w:val="00B92B62"/>
    <w:rsid w:val="00BB7850"/>
    <w:rsid w:val="00BC43E0"/>
    <w:rsid w:val="00BD03A5"/>
    <w:rsid w:val="00BD0594"/>
    <w:rsid w:val="00BD5ACF"/>
    <w:rsid w:val="00BF6DFF"/>
    <w:rsid w:val="00C045E8"/>
    <w:rsid w:val="00C16FE2"/>
    <w:rsid w:val="00C208F3"/>
    <w:rsid w:val="00C23C5F"/>
    <w:rsid w:val="00C26984"/>
    <w:rsid w:val="00C35717"/>
    <w:rsid w:val="00C4262B"/>
    <w:rsid w:val="00C456AD"/>
    <w:rsid w:val="00C4759C"/>
    <w:rsid w:val="00C50851"/>
    <w:rsid w:val="00C52BB6"/>
    <w:rsid w:val="00C7160E"/>
    <w:rsid w:val="00C72CF0"/>
    <w:rsid w:val="00C73513"/>
    <w:rsid w:val="00C9651C"/>
    <w:rsid w:val="00CB03AC"/>
    <w:rsid w:val="00CC03A5"/>
    <w:rsid w:val="00CC11ED"/>
    <w:rsid w:val="00CD03A8"/>
    <w:rsid w:val="00CE1D1C"/>
    <w:rsid w:val="00CE56D4"/>
    <w:rsid w:val="00CF5D87"/>
    <w:rsid w:val="00D121BE"/>
    <w:rsid w:val="00D135A3"/>
    <w:rsid w:val="00D17EDF"/>
    <w:rsid w:val="00D32DF0"/>
    <w:rsid w:val="00D42FC7"/>
    <w:rsid w:val="00D5445E"/>
    <w:rsid w:val="00D85193"/>
    <w:rsid w:val="00D867CD"/>
    <w:rsid w:val="00DA4C63"/>
    <w:rsid w:val="00DA5BA3"/>
    <w:rsid w:val="00DB0403"/>
    <w:rsid w:val="00DC3876"/>
    <w:rsid w:val="00DC7702"/>
    <w:rsid w:val="00E15AAE"/>
    <w:rsid w:val="00E15C7B"/>
    <w:rsid w:val="00E23599"/>
    <w:rsid w:val="00E3576C"/>
    <w:rsid w:val="00E438E1"/>
    <w:rsid w:val="00E44132"/>
    <w:rsid w:val="00E46A2F"/>
    <w:rsid w:val="00E57CE1"/>
    <w:rsid w:val="00E7292F"/>
    <w:rsid w:val="00E76074"/>
    <w:rsid w:val="00E81F98"/>
    <w:rsid w:val="00E92FDB"/>
    <w:rsid w:val="00EB4157"/>
    <w:rsid w:val="00EC33C1"/>
    <w:rsid w:val="00F05506"/>
    <w:rsid w:val="00F100FD"/>
    <w:rsid w:val="00F15134"/>
    <w:rsid w:val="00F36DA0"/>
    <w:rsid w:val="00F44305"/>
    <w:rsid w:val="00F53C7D"/>
    <w:rsid w:val="00F57DBC"/>
    <w:rsid w:val="00F61FFE"/>
    <w:rsid w:val="00F664EC"/>
    <w:rsid w:val="00F7036F"/>
    <w:rsid w:val="00F963BF"/>
    <w:rsid w:val="00FB3E87"/>
    <w:rsid w:val="00FB5B77"/>
    <w:rsid w:val="00FC2644"/>
    <w:rsid w:val="00FC2B09"/>
    <w:rsid w:val="00FC3E5F"/>
    <w:rsid w:val="00FD26E1"/>
    <w:rsid w:val="00FF3EB7"/>
    <w:rsid w:val="00FF6430"/>
    <w:rsid w:val="2F3F0DE6"/>
    <w:rsid w:val="5EAE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仿宋" w:cs="宋体"/>
      <w:kern w:val="0"/>
      <w:sz w:val="24"/>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1"/>
    <w:qFormat/>
    <w:uiPriority w:val="0"/>
    <w:pPr>
      <w:keepNext/>
      <w:keepLines/>
      <w:widowControl w:val="0"/>
      <w:spacing w:before="260" w:after="260" w:line="416" w:lineRule="auto"/>
      <w:jc w:val="both"/>
      <w:outlineLvl w:val="2"/>
    </w:pPr>
    <w:rPr>
      <w:rFonts w:ascii="Times New Roman" w:hAnsi="Times New Roman" w:eastAsia="黑体" w:cs="Times New Roman"/>
      <w:b/>
      <w:bCs/>
      <w:kern w:val="2"/>
      <w:sz w:val="36"/>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26"/>
    <w:semiHidden/>
    <w:qFormat/>
    <w:uiPriority w:val="0"/>
    <w:pPr>
      <w:shd w:val="clear" w:color="auto" w:fill="000080"/>
    </w:pPr>
  </w:style>
  <w:style w:type="paragraph" w:styleId="6">
    <w:name w:val="annotation text"/>
    <w:basedOn w:val="1"/>
    <w:link w:val="30"/>
    <w:semiHidden/>
    <w:uiPriority w:val="0"/>
    <w:pPr>
      <w:widowControl w:val="0"/>
    </w:pPr>
    <w:rPr>
      <w:rFonts w:ascii="Times New Roman" w:hAnsi="Times New Roman" w:cs="Times New Roman"/>
      <w:kern w:val="2"/>
      <w:sz w:val="21"/>
    </w:rPr>
  </w:style>
  <w:style w:type="paragraph" w:styleId="7">
    <w:name w:val="Body Text Indent"/>
    <w:basedOn w:val="1"/>
    <w:link w:val="23"/>
    <w:qFormat/>
    <w:uiPriority w:val="0"/>
    <w:pPr>
      <w:widowControl w:val="0"/>
      <w:spacing w:line="440" w:lineRule="exact"/>
      <w:ind w:firstLine="574"/>
      <w:jc w:val="both"/>
    </w:pPr>
    <w:rPr>
      <w:rFonts w:ascii="仿宋_GB2312" w:eastAsia="仿宋_GB2312" w:cs="Times New Roman"/>
      <w:kern w:val="2"/>
      <w:sz w:val="28"/>
      <w:szCs w:val="27"/>
    </w:rPr>
  </w:style>
  <w:style w:type="paragraph" w:styleId="8">
    <w:name w:val="Body Text Indent 2"/>
    <w:basedOn w:val="1"/>
    <w:link w:val="27"/>
    <w:qFormat/>
    <w:uiPriority w:val="0"/>
    <w:pPr>
      <w:widowControl w:val="0"/>
      <w:spacing w:line="440" w:lineRule="exact"/>
      <w:ind w:firstLine="420" w:firstLineChars="200"/>
      <w:jc w:val="both"/>
    </w:pPr>
    <w:rPr>
      <w:rFonts w:cs="Times New Roman"/>
      <w:kern w:val="2"/>
      <w:sz w:val="21"/>
    </w:rPr>
  </w:style>
  <w:style w:type="paragraph" w:styleId="9">
    <w:name w:val="Balloon Text"/>
    <w:basedOn w:val="1"/>
    <w:link w:val="32"/>
    <w:semiHidden/>
    <w:qFormat/>
    <w:uiPriority w:val="0"/>
    <w:rPr>
      <w:sz w:val="18"/>
      <w:szCs w:val="18"/>
    </w:rPr>
  </w:style>
  <w:style w:type="paragraph" w:styleId="10">
    <w:name w:val="footer"/>
    <w:basedOn w:val="1"/>
    <w:link w:val="24"/>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11">
    <w:name w:val="header"/>
    <w:basedOn w:val="1"/>
    <w:link w:val="33"/>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2">
    <w:name w:val="toc 1"/>
    <w:basedOn w:val="1"/>
    <w:next w:val="1"/>
    <w:semiHidden/>
    <w:qFormat/>
    <w:uiPriority w:val="0"/>
    <w:pPr>
      <w:widowControl w:val="0"/>
      <w:jc w:val="both"/>
    </w:pPr>
    <w:rPr>
      <w:rFonts w:ascii="楷体_GB2312" w:hAnsi="Times New Roman" w:eastAsia="楷体_GB2312" w:cs="Times New Roman"/>
      <w:kern w:val="2"/>
    </w:rPr>
  </w:style>
  <w:style w:type="paragraph" w:styleId="13">
    <w:name w:val="toc 4"/>
    <w:basedOn w:val="1"/>
    <w:next w:val="1"/>
    <w:semiHidden/>
    <w:qFormat/>
    <w:uiPriority w:val="0"/>
    <w:pPr>
      <w:ind w:left="1260" w:leftChars="600"/>
    </w:pPr>
  </w:style>
  <w:style w:type="paragraph" w:styleId="14">
    <w:name w:val="annotation subject"/>
    <w:basedOn w:val="6"/>
    <w:next w:val="6"/>
    <w:link w:val="31"/>
    <w:semiHidden/>
    <w:uiPriority w:val="0"/>
    <w:rPr>
      <w:b/>
      <w:bCs/>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qFormat/>
    <w:uiPriority w:val="0"/>
    <w:rPr>
      <w:sz w:val="21"/>
      <w:szCs w:val="21"/>
    </w:rPr>
  </w:style>
  <w:style w:type="character" w:customStyle="1" w:styleId="20">
    <w:name w:val="标题 2 Char"/>
    <w:basedOn w:val="17"/>
    <w:link w:val="3"/>
    <w:uiPriority w:val="0"/>
    <w:rPr>
      <w:rFonts w:ascii="Arial" w:hAnsi="Arial" w:eastAsia="黑体" w:cs="Times New Roman"/>
      <w:b/>
      <w:bCs/>
      <w:sz w:val="32"/>
      <w:szCs w:val="32"/>
    </w:rPr>
  </w:style>
  <w:style w:type="character" w:customStyle="1" w:styleId="21">
    <w:name w:val="标题 3 Char"/>
    <w:basedOn w:val="17"/>
    <w:link w:val="4"/>
    <w:uiPriority w:val="0"/>
    <w:rPr>
      <w:rFonts w:ascii="Times New Roman" w:hAnsi="Times New Roman" w:eastAsia="黑体" w:cs="Times New Roman"/>
      <w:b/>
      <w:bCs/>
      <w:sz w:val="36"/>
      <w:szCs w:val="32"/>
    </w:rPr>
  </w:style>
  <w:style w:type="paragraph" w:customStyle="1" w:styleId="22">
    <w:name w:val="Char Char Char"/>
    <w:basedOn w:val="1"/>
    <w:uiPriority w:val="0"/>
    <w:pPr>
      <w:spacing w:after="160" w:line="240" w:lineRule="exact"/>
    </w:pPr>
    <w:rPr>
      <w:rFonts w:ascii="Verdana" w:hAnsi="Verdana" w:eastAsia="仿宋_GB2312" w:cs="Times New Roman"/>
      <w:color w:val="000000"/>
      <w:szCs w:val="20"/>
      <w:lang w:eastAsia="en-US"/>
    </w:rPr>
  </w:style>
  <w:style w:type="character" w:customStyle="1" w:styleId="23">
    <w:name w:val="正文文本缩进 Char"/>
    <w:basedOn w:val="17"/>
    <w:link w:val="7"/>
    <w:qFormat/>
    <w:uiPriority w:val="0"/>
    <w:rPr>
      <w:rFonts w:ascii="仿宋_GB2312" w:hAnsi="宋体" w:eastAsia="仿宋_GB2312" w:cs="Times New Roman"/>
      <w:sz w:val="28"/>
      <w:szCs w:val="27"/>
    </w:rPr>
  </w:style>
  <w:style w:type="character" w:customStyle="1" w:styleId="24">
    <w:name w:val="页脚 Char"/>
    <w:basedOn w:val="17"/>
    <w:link w:val="10"/>
    <w:uiPriority w:val="0"/>
    <w:rPr>
      <w:rFonts w:ascii="Times New Roman" w:hAnsi="Times New Roman" w:eastAsia="宋体" w:cs="Times New Roman"/>
      <w:sz w:val="18"/>
      <w:szCs w:val="18"/>
    </w:rPr>
  </w:style>
  <w:style w:type="paragraph" w:customStyle="1" w:styleId="25">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6">
    <w:name w:val="文档结构图 Char"/>
    <w:basedOn w:val="17"/>
    <w:link w:val="5"/>
    <w:semiHidden/>
    <w:uiPriority w:val="0"/>
    <w:rPr>
      <w:rFonts w:ascii="Times New Roman" w:hAnsi="Times New Roman" w:eastAsia="宋体" w:cs="Times New Roman"/>
      <w:szCs w:val="24"/>
      <w:shd w:val="clear" w:color="auto" w:fill="000080"/>
    </w:rPr>
  </w:style>
  <w:style w:type="character" w:customStyle="1" w:styleId="27">
    <w:name w:val="正文文本缩进 2 Char"/>
    <w:basedOn w:val="17"/>
    <w:link w:val="8"/>
    <w:uiPriority w:val="0"/>
    <w:rPr>
      <w:rFonts w:ascii="宋体" w:hAnsi="宋体" w:eastAsia="宋体" w:cs="Times New Roman"/>
      <w:szCs w:val="24"/>
    </w:rPr>
  </w:style>
  <w:style w:type="paragraph" w:customStyle="1" w:styleId="28">
    <w:name w:val="标题3"/>
    <w:basedOn w:val="4"/>
    <w:uiPriority w:val="0"/>
    <w:pPr>
      <w:spacing w:before="120" w:after="120" w:line="360" w:lineRule="auto"/>
      <w:jc w:val="left"/>
    </w:pPr>
    <w:rPr>
      <w:rFonts w:ascii="仿宋_GB2312" w:hAnsi="宋体" w:eastAsia="仿宋_GB2312"/>
      <w:sz w:val="24"/>
      <w:szCs w:val="24"/>
    </w:rPr>
  </w:style>
  <w:style w:type="paragraph" w:customStyle="1" w:styleId="29">
    <w:name w:val="条款"/>
    <w:basedOn w:val="1"/>
    <w:uiPriority w:val="0"/>
    <w:pPr>
      <w:widowControl w:val="0"/>
      <w:adjustRightInd w:val="0"/>
      <w:spacing w:before="60" w:after="120" w:line="240" w:lineRule="atLeast"/>
      <w:ind w:left="340"/>
      <w:textAlignment w:val="baseline"/>
    </w:pPr>
    <w:rPr>
      <w:rFonts w:ascii="Times New Roman" w:hAnsi="Times New Roman" w:cs="Times New Roman"/>
    </w:rPr>
  </w:style>
  <w:style w:type="character" w:customStyle="1" w:styleId="30">
    <w:name w:val="批注文字 Char"/>
    <w:basedOn w:val="17"/>
    <w:link w:val="6"/>
    <w:semiHidden/>
    <w:qFormat/>
    <w:uiPriority w:val="0"/>
    <w:rPr>
      <w:rFonts w:ascii="Times New Roman" w:hAnsi="Times New Roman" w:eastAsia="宋体" w:cs="Times New Roman"/>
      <w:szCs w:val="24"/>
    </w:rPr>
  </w:style>
  <w:style w:type="character" w:customStyle="1" w:styleId="31">
    <w:name w:val="批注主题 Char"/>
    <w:basedOn w:val="30"/>
    <w:link w:val="14"/>
    <w:semiHidden/>
    <w:uiPriority w:val="0"/>
    <w:rPr>
      <w:rFonts w:ascii="Times New Roman" w:hAnsi="Times New Roman" w:eastAsia="宋体" w:cs="Times New Roman"/>
      <w:b/>
      <w:bCs/>
      <w:szCs w:val="24"/>
    </w:rPr>
  </w:style>
  <w:style w:type="character" w:customStyle="1" w:styleId="32">
    <w:name w:val="批注框文本 Char"/>
    <w:basedOn w:val="17"/>
    <w:link w:val="9"/>
    <w:semiHidden/>
    <w:uiPriority w:val="0"/>
    <w:rPr>
      <w:rFonts w:ascii="Times New Roman" w:hAnsi="Times New Roman" w:eastAsia="宋体" w:cs="Times New Roman"/>
      <w:sz w:val="18"/>
      <w:szCs w:val="18"/>
    </w:rPr>
  </w:style>
  <w:style w:type="character" w:customStyle="1" w:styleId="33">
    <w:name w:val="页眉 Char"/>
    <w:basedOn w:val="17"/>
    <w:link w:val="11"/>
    <w:uiPriority w:val="0"/>
    <w:rPr>
      <w:rFonts w:ascii="Times New Roman" w:hAnsi="Times New Roman" w:eastAsia="宋体" w:cs="Times New Roman"/>
      <w:sz w:val="18"/>
      <w:szCs w:val="18"/>
    </w:rPr>
  </w:style>
  <w:style w:type="paragraph" w:customStyle="1" w:styleId="34">
    <w:name w:val="CM30"/>
    <w:basedOn w:val="25"/>
    <w:next w:val="25"/>
    <w:qFormat/>
    <w:uiPriority w:val="0"/>
    <w:rPr>
      <w:rFonts w:ascii="宋体" w:eastAsia="宋体" w:cs="Times New Roman"/>
      <w:color w:val="auto"/>
    </w:rPr>
  </w:style>
  <w:style w:type="character" w:customStyle="1" w:styleId="35">
    <w:name w:val="A0"/>
    <w:qFormat/>
    <w:uiPriority w:val="99"/>
    <w:rPr>
      <w:color w:val="000000"/>
    </w:rPr>
  </w:style>
  <w:style w:type="paragraph" w:customStyle="1" w:styleId="36">
    <w:name w:val="Pa2"/>
    <w:basedOn w:val="25"/>
    <w:next w:val="25"/>
    <w:qFormat/>
    <w:uiPriority w:val="99"/>
    <w:pPr>
      <w:spacing w:line="241" w:lineRule="atLeast"/>
    </w:pPr>
    <w:rPr>
      <w:rFonts w:ascii="FZYunDongHeiS-M-GB" w:eastAsia="FZYunDongHeiS-M-GB" w:cs="Times New Roman"/>
      <w:color w:val="auto"/>
    </w:rPr>
  </w:style>
  <w:style w:type="paragraph" w:styleId="37">
    <w:name w:val="List Paragraph"/>
    <w:basedOn w:val="1"/>
    <w:qFormat/>
    <w:uiPriority w:val="34"/>
    <w:pPr>
      <w:widowControl w:val="0"/>
      <w:ind w:firstLine="420" w:firstLineChars="200"/>
      <w:jc w:val="both"/>
    </w:pPr>
    <w:rPr>
      <w:rFonts w:ascii="Times New Roman" w:hAnsi="Times New Roman" w:cs="Times New Roman"/>
      <w:kern w:val="2"/>
      <w:sz w:val="21"/>
    </w:rPr>
  </w:style>
  <w:style w:type="character" w:customStyle="1" w:styleId="38">
    <w:name w:val="style1"/>
    <w:basedOn w:val="17"/>
    <w:uiPriority w:val="0"/>
  </w:style>
  <w:style w:type="paragraph" w:customStyle="1" w:styleId="3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标题 1 Char"/>
    <w:basedOn w:val="17"/>
    <w:link w:val="2"/>
    <w:qFormat/>
    <w:uiPriority w:val="9"/>
    <w:rPr>
      <w:rFonts w:ascii="宋体" w:hAnsi="宋体" w:eastAsia="仿宋" w:cs="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44AFF-36FB-4532-BE56-2C29289D150E}">
  <ds:schemaRefs/>
</ds:datastoreItem>
</file>

<file path=docProps/app.xml><?xml version="1.0" encoding="utf-8"?>
<Properties xmlns="http://schemas.openxmlformats.org/officeDocument/2006/extended-properties" xmlns:vt="http://schemas.openxmlformats.org/officeDocument/2006/docPropsVTypes">
  <Template>Normal</Template>
  <Pages>11</Pages>
  <Words>692</Words>
  <Characters>3948</Characters>
  <Lines>32</Lines>
  <Paragraphs>9</Paragraphs>
  <TotalTime>0</TotalTime>
  <ScaleCrop>false</ScaleCrop>
  <LinksUpToDate>false</LinksUpToDate>
  <CharactersWithSpaces>4631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2018-08-09T08:51:00Z</dcterms:created>
  <dc:creator>GFT</dc:creator>
  <cp:lastModifiedBy>王贯宇-教育装备专委会13011020111</cp:lastModifiedBy>
  <dcterms:modified xsi:type="dcterms:W3CDTF">2021-07-27T03:24:50Z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